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665D" w:rsidRDefault="0091665D" w:rsidP="0091665D">
      <w:pPr>
        <w:rPr>
          <w:rFonts w:hint="cs"/>
          <w:b/>
          <w:bCs/>
          <w:rtl/>
        </w:rPr>
      </w:pPr>
    </w:p>
    <w:p w:rsidR="0091665D" w:rsidRDefault="0091665D" w:rsidP="0091665D">
      <w:pPr>
        <w:jc w:val="center"/>
        <w:rPr>
          <w:rFonts w:hint="cs"/>
          <w:b/>
          <w:bCs/>
          <w:rtl/>
        </w:rPr>
      </w:pPr>
    </w:p>
    <w:p w:rsidR="0091665D" w:rsidRDefault="00036E9F" w:rsidP="0091665D">
      <w:pPr>
        <w:jc w:val="center"/>
        <w:rPr>
          <w:rFonts w:hint="cs"/>
          <w:b/>
          <w:bCs/>
          <w:rtl/>
        </w:rPr>
      </w:pPr>
      <w:r w:rsidRPr="00036E9F">
        <w:rPr>
          <w:rFonts w:hint="cs"/>
          <w:b/>
          <w:bCs/>
          <w:rtl/>
        </w:rPr>
        <w:t xml:space="preserve">منظومة المهارات التي يتم تقويمها تحريريا في المرحلة الابتدائية من الصف </w:t>
      </w:r>
      <w:r w:rsidR="0091665D">
        <w:rPr>
          <w:rFonts w:hint="cs"/>
          <w:b/>
          <w:bCs/>
          <w:rtl/>
        </w:rPr>
        <w:t>الرابع</w:t>
      </w:r>
      <w:r w:rsidR="006F08E5">
        <w:rPr>
          <w:rFonts w:hint="cs"/>
          <w:b/>
          <w:bCs/>
          <w:rtl/>
        </w:rPr>
        <w:t xml:space="preserve"> لمادة </w:t>
      </w:r>
      <w:r w:rsidR="0091665D">
        <w:rPr>
          <w:rFonts w:hint="cs"/>
          <w:b/>
          <w:bCs/>
          <w:rtl/>
        </w:rPr>
        <w:t>التجويد</w:t>
      </w:r>
    </w:p>
    <w:p w:rsidR="0091665D" w:rsidRDefault="0091665D" w:rsidP="0091665D">
      <w:pPr>
        <w:jc w:val="center"/>
        <w:rPr>
          <w:rFonts w:hint="cs"/>
          <w:b/>
          <w:bCs/>
          <w:rtl/>
        </w:rPr>
      </w:pPr>
    </w:p>
    <w:p w:rsidR="0091665D" w:rsidRDefault="0091665D" w:rsidP="0091665D">
      <w:pPr>
        <w:jc w:val="center"/>
        <w:rPr>
          <w:rFonts w:hint="cs"/>
          <w:b/>
          <w:bCs/>
          <w:rtl/>
        </w:rPr>
      </w:pPr>
    </w:p>
    <w:tbl>
      <w:tblPr>
        <w:tblpPr w:leftFromText="180" w:rightFromText="180" w:vertAnchor="text" w:horzAnchor="margin" w:tblpXSpec="center" w:tblpY="-85"/>
        <w:tblW w:w="0" w:type="auto"/>
        <w:tblCellMar>
          <w:left w:w="0" w:type="dxa"/>
          <w:right w:w="0" w:type="dxa"/>
        </w:tblCellMar>
        <w:tblLook w:val="0000"/>
      </w:tblPr>
      <w:tblGrid>
        <w:gridCol w:w="2244"/>
        <w:gridCol w:w="4897"/>
        <w:gridCol w:w="2062"/>
        <w:gridCol w:w="2062"/>
      </w:tblGrid>
      <w:tr w:rsidR="0091665D" w:rsidTr="00E951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EF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1665D" w:rsidRDefault="0091665D" w:rsidP="0091665D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E77713"/>
                <w:rtl/>
              </w:rPr>
              <w:t>الفتر</w:t>
            </w:r>
            <w:r>
              <w:rPr>
                <w:rFonts w:ascii="Arial" w:eastAsia="Arial" w:hAnsi="Arial" w:cs="Arial" w:hint="cs"/>
                <w:b/>
                <w:bCs/>
                <w:color w:val="E77713"/>
                <w:rtl/>
              </w:rPr>
              <w:t>ات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EF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1665D" w:rsidRDefault="0091665D" w:rsidP="0091665D">
            <w:pPr>
              <w:jc w:val="center"/>
            </w:pPr>
            <w:r>
              <w:rPr>
                <w:rFonts w:ascii="Arial" w:eastAsia="Arial" w:hAnsi="Arial" w:cs="Arial" w:hint="cs"/>
                <w:b/>
                <w:bCs/>
                <w:color w:val="E77713"/>
                <w:rtl/>
              </w:rPr>
              <w:t xml:space="preserve">اسم </w:t>
            </w:r>
            <w:r>
              <w:rPr>
                <w:rFonts w:ascii="Arial" w:eastAsia="Arial" w:hAnsi="Arial" w:cs="Arial"/>
                <w:b/>
                <w:bCs/>
                <w:color w:val="E77713"/>
                <w:rtl/>
              </w:rPr>
              <w:t>المهارة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EF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1665D" w:rsidRDefault="0091665D" w:rsidP="0091665D">
            <w:pPr>
              <w:jc w:val="center"/>
            </w:pPr>
            <w:r>
              <w:rPr>
                <w:rFonts w:ascii="Arial" w:eastAsia="Arial" w:hAnsi="Arial" w:cs="Arial" w:hint="cs"/>
                <w:b/>
                <w:bCs/>
                <w:color w:val="E77713"/>
                <w:rtl/>
              </w:rPr>
              <w:t>رقم المهارة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EF1"/>
          </w:tcPr>
          <w:p w:rsidR="0091665D" w:rsidRDefault="0091665D" w:rsidP="0091665D">
            <w:pPr>
              <w:jc w:val="center"/>
              <w:rPr>
                <w:rFonts w:ascii="Arial" w:eastAsia="Arial" w:hAnsi="Arial" w:cs="Arial"/>
                <w:b/>
                <w:bCs/>
                <w:color w:val="E77713"/>
                <w:rtl/>
              </w:rPr>
            </w:pPr>
            <w:r>
              <w:rPr>
                <w:rFonts w:ascii="Arial" w:eastAsia="Arial" w:hAnsi="Arial" w:cs="Arial" w:hint="cs"/>
                <w:b/>
                <w:bCs/>
                <w:color w:val="E77713"/>
                <w:rtl/>
              </w:rPr>
              <w:t>الفصل الدراسي</w:t>
            </w:r>
          </w:p>
        </w:tc>
      </w:tr>
      <w:tr w:rsidR="0091665D" w:rsidTr="00E951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1665D" w:rsidRDefault="0091665D" w:rsidP="0091665D">
            <w:r>
              <w:rPr>
                <w:rFonts w:ascii="Arial" w:eastAsia="Arial" w:hAnsi="Arial" w:cs="Arial"/>
                <w:color w:val="000000"/>
                <w:rtl/>
              </w:rPr>
              <w:t>الفترة الأولى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1665D" w:rsidRDefault="0091665D" w:rsidP="0091665D">
            <w:r>
              <w:rPr>
                <w:rFonts w:ascii="Arial" w:eastAsia="Arial" w:hAnsi="Arial" w:cs="Arial"/>
                <w:color w:val="000000"/>
                <w:rtl/>
              </w:rPr>
              <w:t xml:space="preserve">تعريف القرآن الكريم. 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1665D" w:rsidRDefault="0091665D" w:rsidP="0091665D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1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665D" w:rsidRDefault="0091665D" w:rsidP="0091665D">
            <w:pPr>
              <w:jc w:val="center"/>
              <w:rPr>
                <w:rFonts w:ascii="Arial" w:eastAsia="Arial" w:hAnsi="Arial" w:cs="Arial"/>
                <w:color w:val="000000"/>
                <w:rtl/>
              </w:rPr>
            </w:pPr>
            <w:r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91665D" w:rsidTr="00E951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1665D" w:rsidRDefault="0091665D" w:rsidP="0091665D">
            <w:r>
              <w:rPr>
                <w:rFonts w:ascii="Arial" w:eastAsia="Arial" w:hAnsi="Arial" w:cs="Arial"/>
                <w:color w:val="000000"/>
                <w:rtl/>
              </w:rPr>
              <w:t>الفترة الأولى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1665D" w:rsidRDefault="0091665D" w:rsidP="0091665D">
            <w:r>
              <w:rPr>
                <w:rFonts w:ascii="Arial" w:eastAsia="Arial" w:hAnsi="Arial" w:cs="Arial"/>
                <w:color w:val="000000"/>
                <w:rtl/>
              </w:rPr>
              <w:t xml:space="preserve">ذكر نزول القرآن الكريم </w:t>
            </w:r>
            <w:proofErr w:type="spellStart"/>
            <w:r>
              <w:rPr>
                <w:rFonts w:ascii="Arial" w:eastAsia="Arial" w:hAnsi="Arial" w:cs="Arial"/>
                <w:color w:val="000000"/>
                <w:rtl/>
              </w:rPr>
              <w:t>،</w:t>
            </w:r>
            <w:proofErr w:type="spellEnd"/>
            <w:r>
              <w:rPr>
                <w:rFonts w:ascii="Arial" w:eastAsia="Arial" w:hAnsi="Arial" w:cs="Arial"/>
                <w:color w:val="000000"/>
                <w:rtl/>
              </w:rPr>
              <w:t xml:space="preserve"> وأول ما نزل </w:t>
            </w:r>
            <w:proofErr w:type="spellStart"/>
            <w:r>
              <w:rPr>
                <w:rFonts w:ascii="Arial" w:eastAsia="Arial" w:hAnsi="Arial" w:cs="Arial"/>
                <w:color w:val="000000"/>
                <w:rtl/>
              </w:rPr>
              <w:t>،</w:t>
            </w:r>
            <w:proofErr w:type="spellEnd"/>
            <w:r>
              <w:rPr>
                <w:rFonts w:ascii="Arial" w:eastAsia="Arial" w:hAnsi="Arial" w:cs="Arial"/>
                <w:color w:val="000000"/>
                <w:rtl/>
              </w:rPr>
              <w:t xml:space="preserve"> وآخر ما نزل </w:t>
            </w:r>
            <w:proofErr w:type="spellStart"/>
            <w:r>
              <w:rPr>
                <w:rFonts w:ascii="Arial" w:eastAsia="Arial" w:hAnsi="Arial" w:cs="Arial"/>
                <w:color w:val="000000"/>
                <w:rtl/>
              </w:rPr>
              <w:t>،</w:t>
            </w:r>
            <w:proofErr w:type="spellEnd"/>
            <w:r>
              <w:rPr>
                <w:rFonts w:ascii="Arial" w:eastAsia="Arial" w:hAnsi="Arial" w:cs="Arial"/>
                <w:color w:val="000000"/>
                <w:rtl/>
              </w:rPr>
              <w:t xml:space="preserve"> والغرض من إنزاله </w:t>
            </w:r>
            <w:proofErr w:type="spellStart"/>
            <w:r>
              <w:rPr>
                <w:rFonts w:ascii="Arial" w:eastAsia="Arial" w:hAnsi="Arial" w:cs="Arial"/>
                <w:color w:val="000000"/>
                <w:rtl/>
              </w:rPr>
              <w:t>.</w:t>
            </w:r>
            <w:proofErr w:type="spellEnd"/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1665D" w:rsidRDefault="0091665D" w:rsidP="0091665D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2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665D" w:rsidRDefault="0091665D" w:rsidP="0091665D">
            <w:pPr>
              <w:jc w:val="center"/>
            </w:pPr>
            <w:r w:rsidRPr="001D34E5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91665D" w:rsidTr="00E951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1665D" w:rsidRDefault="0091665D" w:rsidP="0091665D">
            <w:r>
              <w:rPr>
                <w:rFonts w:ascii="Arial" w:eastAsia="Arial" w:hAnsi="Arial" w:cs="Arial"/>
                <w:color w:val="000000"/>
                <w:rtl/>
              </w:rPr>
              <w:t>الفترة الأولى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1665D" w:rsidRDefault="0091665D" w:rsidP="0091665D">
            <w:r>
              <w:rPr>
                <w:rFonts w:ascii="Arial" w:eastAsia="Arial" w:hAnsi="Arial" w:cs="Arial"/>
                <w:color w:val="000000"/>
                <w:rtl/>
              </w:rPr>
              <w:t xml:space="preserve">بيان فضل تعلم القرآن الكريم </w:t>
            </w:r>
            <w:proofErr w:type="spellStart"/>
            <w:r>
              <w:rPr>
                <w:rFonts w:ascii="Arial" w:eastAsia="Arial" w:hAnsi="Arial" w:cs="Arial"/>
                <w:color w:val="000000"/>
                <w:rtl/>
              </w:rPr>
              <w:t>،</w:t>
            </w:r>
            <w:proofErr w:type="spellEnd"/>
            <w:r>
              <w:rPr>
                <w:rFonts w:ascii="Arial" w:eastAsia="Arial" w:hAnsi="Arial" w:cs="Arial"/>
                <w:color w:val="000000"/>
                <w:rtl/>
              </w:rPr>
              <w:t xml:space="preserve"> وما يتحقق </w:t>
            </w:r>
            <w:proofErr w:type="spellStart"/>
            <w:r>
              <w:rPr>
                <w:rFonts w:ascii="Arial" w:eastAsia="Arial" w:hAnsi="Arial" w:cs="Arial"/>
                <w:color w:val="000000"/>
                <w:rtl/>
              </w:rPr>
              <w:t>به</w:t>
            </w:r>
            <w:proofErr w:type="spellEnd"/>
            <w:r>
              <w:rPr>
                <w:rFonts w:ascii="Arial" w:eastAsia="Arial" w:hAnsi="Arial" w:cs="Arial"/>
                <w:color w:val="000000"/>
                <w:rtl/>
              </w:rPr>
              <w:t xml:space="preserve"> تعلمه </w:t>
            </w:r>
            <w:proofErr w:type="spellStart"/>
            <w:r>
              <w:rPr>
                <w:rFonts w:ascii="Arial" w:eastAsia="Arial" w:hAnsi="Arial" w:cs="Arial"/>
                <w:color w:val="000000"/>
                <w:rtl/>
              </w:rPr>
              <w:t>.</w:t>
            </w:r>
            <w:proofErr w:type="spellEnd"/>
            <w:r>
              <w:rPr>
                <w:rFonts w:ascii="Arial" w:eastAsia="Arial" w:hAnsi="Arial" w:cs="Arial"/>
                <w:color w:val="000000"/>
                <w:rtl/>
              </w:rPr>
              <w:t xml:space="preserve"> 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1665D" w:rsidRDefault="0091665D" w:rsidP="0091665D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3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665D" w:rsidRDefault="0091665D" w:rsidP="0091665D">
            <w:pPr>
              <w:jc w:val="center"/>
            </w:pPr>
            <w:r w:rsidRPr="001D34E5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91665D" w:rsidTr="00E951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1665D" w:rsidRDefault="0091665D" w:rsidP="0091665D">
            <w:r>
              <w:rPr>
                <w:rFonts w:ascii="Arial" w:eastAsia="Arial" w:hAnsi="Arial" w:cs="Arial"/>
                <w:color w:val="000000"/>
                <w:rtl/>
              </w:rPr>
              <w:t>الفترة الأولى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1665D" w:rsidRDefault="0091665D" w:rsidP="0091665D">
            <w:r>
              <w:rPr>
                <w:rFonts w:ascii="Arial" w:eastAsia="Arial" w:hAnsi="Arial" w:cs="Arial"/>
                <w:color w:val="000000"/>
                <w:rtl/>
              </w:rPr>
              <w:t xml:space="preserve">تعريف التجويد </w:t>
            </w:r>
            <w:proofErr w:type="spellStart"/>
            <w:r>
              <w:rPr>
                <w:rFonts w:ascii="Arial" w:eastAsia="Arial" w:hAnsi="Arial" w:cs="Arial"/>
                <w:color w:val="000000"/>
                <w:rtl/>
              </w:rPr>
              <w:t>،</w:t>
            </w:r>
            <w:proofErr w:type="spellEnd"/>
            <w:r>
              <w:rPr>
                <w:rFonts w:ascii="Arial" w:eastAsia="Arial" w:hAnsi="Arial" w:cs="Arial"/>
                <w:color w:val="000000"/>
                <w:rtl/>
              </w:rPr>
              <w:t xml:space="preserve"> وتحديد علاقته بالقرآن الكريم </w:t>
            </w:r>
            <w:proofErr w:type="spellStart"/>
            <w:r>
              <w:rPr>
                <w:rFonts w:ascii="Arial" w:eastAsia="Arial" w:hAnsi="Arial" w:cs="Arial"/>
                <w:color w:val="000000"/>
                <w:rtl/>
              </w:rPr>
              <w:t>.</w:t>
            </w:r>
            <w:proofErr w:type="spellEnd"/>
            <w:r>
              <w:rPr>
                <w:rFonts w:ascii="Arial" w:eastAsia="Arial" w:hAnsi="Arial" w:cs="Arial"/>
                <w:color w:val="000000"/>
                <w:rtl/>
              </w:rPr>
              <w:t xml:space="preserve"> 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1665D" w:rsidRDefault="0091665D" w:rsidP="0091665D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4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665D" w:rsidRDefault="0091665D" w:rsidP="0091665D">
            <w:pPr>
              <w:jc w:val="center"/>
            </w:pPr>
            <w:r w:rsidRPr="001D34E5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91665D" w:rsidTr="00E951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1665D" w:rsidRDefault="0091665D" w:rsidP="0091665D">
            <w:r>
              <w:rPr>
                <w:rFonts w:ascii="Arial" w:eastAsia="Arial" w:hAnsi="Arial" w:cs="Arial"/>
                <w:color w:val="000000"/>
                <w:rtl/>
              </w:rPr>
              <w:t>الفترة الأولى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1665D" w:rsidRDefault="0091665D" w:rsidP="0091665D">
            <w:r>
              <w:rPr>
                <w:rFonts w:ascii="Arial" w:eastAsia="Arial" w:hAnsi="Arial" w:cs="Arial"/>
                <w:color w:val="000000"/>
                <w:rtl/>
              </w:rPr>
              <w:t xml:space="preserve">بيان أهمية التجويد </w:t>
            </w:r>
            <w:proofErr w:type="spellStart"/>
            <w:r>
              <w:rPr>
                <w:rFonts w:ascii="Arial" w:eastAsia="Arial" w:hAnsi="Arial" w:cs="Arial"/>
                <w:color w:val="000000"/>
                <w:rtl/>
              </w:rPr>
              <w:t>،</w:t>
            </w:r>
            <w:proofErr w:type="spellEnd"/>
            <w:r>
              <w:rPr>
                <w:rFonts w:ascii="Arial" w:eastAsia="Arial" w:hAnsi="Arial" w:cs="Arial"/>
                <w:color w:val="000000"/>
                <w:rtl/>
              </w:rPr>
              <w:t xml:space="preserve"> وفضل تعلمه </w:t>
            </w:r>
            <w:proofErr w:type="spellStart"/>
            <w:r>
              <w:rPr>
                <w:rFonts w:ascii="Arial" w:eastAsia="Arial" w:hAnsi="Arial" w:cs="Arial"/>
                <w:color w:val="000000"/>
                <w:rtl/>
              </w:rPr>
              <w:t>،</w:t>
            </w:r>
            <w:proofErr w:type="spellEnd"/>
            <w:r>
              <w:rPr>
                <w:rFonts w:ascii="Arial" w:eastAsia="Arial" w:hAnsi="Arial" w:cs="Arial"/>
                <w:color w:val="000000"/>
                <w:rtl/>
              </w:rPr>
              <w:t xml:space="preserve"> وفائدته </w:t>
            </w:r>
            <w:proofErr w:type="spellStart"/>
            <w:r>
              <w:rPr>
                <w:rFonts w:ascii="Arial" w:eastAsia="Arial" w:hAnsi="Arial" w:cs="Arial"/>
                <w:color w:val="000000"/>
                <w:rtl/>
              </w:rPr>
              <w:t>.</w:t>
            </w:r>
            <w:proofErr w:type="spellEnd"/>
            <w:r>
              <w:rPr>
                <w:rFonts w:ascii="Arial" w:eastAsia="Arial" w:hAnsi="Arial" w:cs="Arial"/>
                <w:color w:val="000000"/>
                <w:rtl/>
              </w:rPr>
              <w:t xml:space="preserve"> 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1665D" w:rsidRDefault="0091665D" w:rsidP="0091665D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5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665D" w:rsidRDefault="0091665D" w:rsidP="0091665D">
            <w:pPr>
              <w:jc w:val="center"/>
            </w:pPr>
            <w:r w:rsidRPr="001D34E5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91665D" w:rsidTr="00E951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1665D" w:rsidRDefault="0091665D" w:rsidP="0091665D">
            <w:r>
              <w:rPr>
                <w:rFonts w:ascii="Arial" w:eastAsia="Arial" w:hAnsi="Arial" w:cs="Arial"/>
                <w:color w:val="000000"/>
                <w:rtl/>
              </w:rPr>
              <w:t>الفترة الأولى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1665D" w:rsidRDefault="0091665D" w:rsidP="0091665D">
            <w:r>
              <w:rPr>
                <w:rFonts w:ascii="Arial" w:eastAsia="Arial" w:hAnsi="Arial" w:cs="Arial"/>
                <w:color w:val="000000"/>
                <w:rtl/>
              </w:rPr>
              <w:t xml:space="preserve">توضيح أهمية تلاوة القرآن الكريم </w:t>
            </w:r>
            <w:proofErr w:type="spellStart"/>
            <w:r>
              <w:rPr>
                <w:rFonts w:ascii="Arial" w:eastAsia="Arial" w:hAnsi="Arial" w:cs="Arial"/>
                <w:color w:val="000000"/>
                <w:rtl/>
              </w:rPr>
              <w:t>،</w:t>
            </w:r>
            <w:proofErr w:type="spellEnd"/>
            <w:r>
              <w:rPr>
                <w:rFonts w:ascii="Arial" w:eastAsia="Arial" w:hAnsi="Arial" w:cs="Arial"/>
                <w:color w:val="000000"/>
                <w:rtl/>
              </w:rPr>
              <w:t xml:space="preserve"> وفضلها </w:t>
            </w:r>
            <w:proofErr w:type="spellStart"/>
            <w:r>
              <w:rPr>
                <w:rFonts w:ascii="Arial" w:eastAsia="Arial" w:hAnsi="Arial" w:cs="Arial"/>
                <w:color w:val="000000"/>
                <w:rtl/>
              </w:rPr>
              <w:t>.</w:t>
            </w:r>
            <w:proofErr w:type="spellEnd"/>
            <w:r>
              <w:rPr>
                <w:rFonts w:ascii="Arial" w:eastAsia="Arial" w:hAnsi="Arial" w:cs="Arial"/>
                <w:color w:val="000000"/>
                <w:rtl/>
              </w:rPr>
              <w:t xml:space="preserve"> 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1665D" w:rsidRDefault="0091665D" w:rsidP="0091665D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6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665D" w:rsidRDefault="0091665D" w:rsidP="0091665D">
            <w:pPr>
              <w:jc w:val="center"/>
            </w:pPr>
            <w:r w:rsidRPr="001D34E5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91665D" w:rsidTr="00E951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1665D" w:rsidRDefault="0091665D" w:rsidP="0091665D">
            <w:r>
              <w:rPr>
                <w:rFonts w:ascii="Arial" w:eastAsia="Arial" w:hAnsi="Arial" w:cs="Arial"/>
                <w:color w:val="000000"/>
                <w:rtl/>
              </w:rPr>
              <w:t>الفترة الأولى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1665D" w:rsidRDefault="0091665D" w:rsidP="0091665D">
            <w:r>
              <w:rPr>
                <w:rFonts w:ascii="Arial" w:eastAsia="Arial" w:hAnsi="Arial" w:cs="Arial"/>
                <w:color w:val="000000"/>
                <w:rtl/>
              </w:rPr>
              <w:t xml:space="preserve">معرفة آداب تلاوة القرآن الكريم ،وتطبيقها. 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1665D" w:rsidRDefault="0091665D" w:rsidP="0091665D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7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665D" w:rsidRDefault="0091665D" w:rsidP="0091665D">
            <w:pPr>
              <w:jc w:val="center"/>
            </w:pPr>
            <w:r w:rsidRPr="001D34E5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91665D" w:rsidTr="00E951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1665D" w:rsidRDefault="0091665D" w:rsidP="0091665D">
            <w:r>
              <w:rPr>
                <w:rFonts w:ascii="Arial" w:eastAsia="Arial" w:hAnsi="Arial" w:cs="Arial"/>
                <w:color w:val="000000"/>
                <w:rtl/>
              </w:rPr>
              <w:t>الفترة الثانية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1665D" w:rsidRDefault="0091665D" w:rsidP="0091665D">
            <w:r>
              <w:rPr>
                <w:rFonts w:ascii="Arial" w:eastAsia="Arial" w:hAnsi="Arial" w:cs="Arial"/>
                <w:color w:val="000000"/>
                <w:rtl/>
              </w:rPr>
              <w:t xml:space="preserve">بيان أهمية حفظ القرآن الكريم </w:t>
            </w:r>
            <w:proofErr w:type="spellStart"/>
            <w:r>
              <w:rPr>
                <w:rFonts w:ascii="Arial" w:eastAsia="Arial" w:hAnsi="Arial" w:cs="Arial"/>
                <w:color w:val="000000"/>
                <w:rtl/>
              </w:rPr>
              <w:t>،</w:t>
            </w:r>
            <w:proofErr w:type="spellEnd"/>
            <w:r>
              <w:rPr>
                <w:rFonts w:ascii="Arial" w:eastAsia="Arial" w:hAnsi="Arial" w:cs="Arial"/>
                <w:color w:val="000000"/>
                <w:rtl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rtl/>
              </w:rPr>
              <w:t>وفضله،</w:t>
            </w:r>
            <w:proofErr w:type="spellEnd"/>
            <w:r>
              <w:rPr>
                <w:rFonts w:ascii="Arial" w:eastAsia="Arial" w:hAnsi="Arial" w:cs="Arial"/>
                <w:color w:val="000000"/>
                <w:rtl/>
              </w:rPr>
              <w:t xml:space="preserve"> وفائدته </w:t>
            </w:r>
            <w:proofErr w:type="spellStart"/>
            <w:r>
              <w:rPr>
                <w:rFonts w:ascii="Arial" w:eastAsia="Arial" w:hAnsi="Arial" w:cs="Arial"/>
                <w:color w:val="000000"/>
                <w:rtl/>
              </w:rPr>
              <w:t>.</w:t>
            </w:r>
            <w:proofErr w:type="spellEnd"/>
            <w:r>
              <w:rPr>
                <w:rFonts w:ascii="Arial" w:eastAsia="Arial" w:hAnsi="Arial" w:cs="Arial"/>
                <w:color w:val="000000"/>
                <w:rtl/>
              </w:rPr>
              <w:t xml:space="preserve"> 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1665D" w:rsidRDefault="0091665D" w:rsidP="0091665D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8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665D" w:rsidRDefault="0091665D" w:rsidP="0091665D">
            <w:pPr>
              <w:jc w:val="center"/>
            </w:pPr>
            <w:r w:rsidRPr="001D34E5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91665D" w:rsidTr="00E951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1665D" w:rsidRDefault="0091665D" w:rsidP="0091665D">
            <w:r>
              <w:rPr>
                <w:rFonts w:ascii="Arial" w:eastAsia="Arial" w:hAnsi="Arial" w:cs="Arial"/>
                <w:color w:val="000000"/>
                <w:rtl/>
              </w:rPr>
              <w:t>الفترة الثانية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1665D" w:rsidRDefault="0091665D" w:rsidP="0091665D">
            <w:r>
              <w:rPr>
                <w:rFonts w:ascii="Arial" w:eastAsia="Arial" w:hAnsi="Arial" w:cs="Arial"/>
                <w:color w:val="000000"/>
                <w:rtl/>
              </w:rPr>
              <w:t xml:space="preserve">بيان القواعد العامة لحفظ القرآن الكريم </w:t>
            </w:r>
            <w:proofErr w:type="spellStart"/>
            <w:r>
              <w:rPr>
                <w:rFonts w:ascii="Arial" w:eastAsia="Arial" w:hAnsi="Arial" w:cs="Arial"/>
                <w:color w:val="000000"/>
                <w:rtl/>
              </w:rPr>
              <w:t>.</w:t>
            </w:r>
            <w:proofErr w:type="spellEnd"/>
            <w:r>
              <w:rPr>
                <w:rFonts w:ascii="Arial" w:eastAsia="Arial" w:hAnsi="Arial" w:cs="Arial"/>
                <w:color w:val="000000"/>
                <w:rtl/>
              </w:rPr>
              <w:t xml:space="preserve"> 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1665D" w:rsidRDefault="0091665D" w:rsidP="0091665D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9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665D" w:rsidRDefault="0091665D" w:rsidP="0091665D">
            <w:pPr>
              <w:jc w:val="center"/>
            </w:pPr>
            <w:r w:rsidRPr="001D34E5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91665D" w:rsidTr="00E951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1665D" w:rsidRDefault="0091665D" w:rsidP="0091665D">
            <w:r>
              <w:rPr>
                <w:rFonts w:ascii="Arial" w:eastAsia="Arial" w:hAnsi="Arial" w:cs="Arial"/>
                <w:color w:val="000000"/>
                <w:rtl/>
              </w:rPr>
              <w:lastRenderedPageBreak/>
              <w:t>الفترة الثانية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1665D" w:rsidRDefault="0091665D" w:rsidP="0091665D">
            <w:r>
              <w:rPr>
                <w:rFonts w:ascii="Arial" w:eastAsia="Arial" w:hAnsi="Arial" w:cs="Arial"/>
                <w:color w:val="000000"/>
                <w:rtl/>
              </w:rPr>
              <w:t xml:space="preserve">بيان أهمية مراجعة القرآن الكريم </w:t>
            </w:r>
            <w:proofErr w:type="spellStart"/>
            <w:r>
              <w:rPr>
                <w:rFonts w:ascii="Arial" w:eastAsia="Arial" w:hAnsi="Arial" w:cs="Arial"/>
                <w:color w:val="000000"/>
                <w:rtl/>
              </w:rPr>
              <w:t>.</w:t>
            </w:r>
            <w:proofErr w:type="spellEnd"/>
            <w:r>
              <w:rPr>
                <w:rFonts w:ascii="Arial" w:eastAsia="Arial" w:hAnsi="Arial" w:cs="Arial"/>
                <w:color w:val="000000"/>
                <w:rtl/>
              </w:rPr>
              <w:t xml:space="preserve"> 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1665D" w:rsidRDefault="0091665D" w:rsidP="0091665D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11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665D" w:rsidRDefault="0091665D" w:rsidP="0091665D">
            <w:pPr>
              <w:jc w:val="center"/>
            </w:pPr>
            <w:r w:rsidRPr="001D34E5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91665D" w:rsidTr="00E951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1665D" w:rsidRDefault="0091665D" w:rsidP="0091665D">
            <w:r>
              <w:rPr>
                <w:rFonts w:ascii="Arial" w:eastAsia="Arial" w:hAnsi="Arial" w:cs="Arial"/>
                <w:color w:val="000000"/>
                <w:rtl/>
              </w:rPr>
              <w:t>الفترة الثانية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1665D" w:rsidRDefault="0091665D" w:rsidP="0091665D">
            <w:r>
              <w:rPr>
                <w:rFonts w:ascii="Arial" w:eastAsia="Arial" w:hAnsi="Arial" w:cs="Arial"/>
                <w:color w:val="000000"/>
                <w:rtl/>
              </w:rPr>
              <w:t xml:space="preserve">بيان فوائد استماع القرآن الكريم </w:t>
            </w:r>
            <w:proofErr w:type="spellStart"/>
            <w:r>
              <w:rPr>
                <w:rFonts w:ascii="Arial" w:eastAsia="Arial" w:hAnsi="Arial" w:cs="Arial"/>
                <w:color w:val="000000"/>
                <w:rtl/>
              </w:rPr>
              <w:t>،</w:t>
            </w:r>
            <w:proofErr w:type="spellEnd"/>
            <w:r>
              <w:rPr>
                <w:rFonts w:ascii="Arial" w:eastAsia="Arial" w:hAnsi="Arial" w:cs="Arial"/>
                <w:color w:val="000000"/>
                <w:rtl/>
              </w:rPr>
              <w:t xml:space="preserve"> وتطبيق آدابه </w:t>
            </w:r>
            <w:proofErr w:type="spellStart"/>
            <w:r>
              <w:rPr>
                <w:rFonts w:ascii="Arial" w:eastAsia="Arial" w:hAnsi="Arial" w:cs="Arial"/>
                <w:color w:val="000000"/>
                <w:rtl/>
              </w:rPr>
              <w:t>.</w:t>
            </w:r>
            <w:proofErr w:type="spellEnd"/>
            <w:r>
              <w:rPr>
                <w:rFonts w:ascii="Arial" w:eastAsia="Arial" w:hAnsi="Arial" w:cs="Arial"/>
                <w:color w:val="000000"/>
                <w:rtl/>
              </w:rPr>
              <w:t xml:space="preserve"> 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1665D" w:rsidRDefault="0091665D" w:rsidP="0091665D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13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665D" w:rsidRDefault="0091665D" w:rsidP="0091665D">
            <w:pPr>
              <w:jc w:val="center"/>
            </w:pPr>
            <w:r w:rsidRPr="001D34E5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91665D" w:rsidTr="00E951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1665D" w:rsidRDefault="0091665D" w:rsidP="0091665D">
            <w:r>
              <w:rPr>
                <w:rFonts w:ascii="Arial" w:eastAsia="Arial" w:hAnsi="Arial" w:cs="Arial"/>
                <w:color w:val="000000"/>
                <w:rtl/>
              </w:rPr>
              <w:t>الفترة الثالثة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1665D" w:rsidRDefault="0091665D" w:rsidP="0091665D">
            <w:r>
              <w:rPr>
                <w:rFonts w:ascii="Arial" w:eastAsia="Arial" w:hAnsi="Arial" w:cs="Arial"/>
                <w:color w:val="000000"/>
                <w:rtl/>
              </w:rPr>
              <w:t xml:space="preserve">معرفة آداب المصحف </w:t>
            </w:r>
            <w:proofErr w:type="spellStart"/>
            <w:r>
              <w:rPr>
                <w:rFonts w:ascii="Arial" w:eastAsia="Arial" w:hAnsi="Arial" w:cs="Arial"/>
                <w:color w:val="000000"/>
                <w:rtl/>
              </w:rPr>
              <w:t>،</w:t>
            </w:r>
            <w:proofErr w:type="spellEnd"/>
            <w:r>
              <w:rPr>
                <w:rFonts w:ascii="Arial" w:eastAsia="Arial" w:hAnsi="Arial" w:cs="Arial"/>
                <w:color w:val="000000"/>
                <w:rtl/>
              </w:rPr>
              <w:t xml:space="preserve"> وتطبيقها </w:t>
            </w:r>
            <w:proofErr w:type="spellStart"/>
            <w:r>
              <w:rPr>
                <w:rFonts w:ascii="Arial" w:eastAsia="Arial" w:hAnsi="Arial" w:cs="Arial"/>
                <w:color w:val="000000"/>
                <w:rtl/>
              </w:rPr>
              <w:t>.</w:t>
            </w:r>
            <w:proofErr w:type="spellEnd"/>
            <w:r>
              <w:rPr>
                <w:rFonts w:ascii="Arial" w:eastAsia="Arial" w:hAnsi="Arial" w:cs="Arial"/>
                <w:color w:val="000000"/>
                <w:rtl/>
              </w:rPr>
              <w:t xml:space="preserve"> 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1665D" w:rsidRDefault="0091665D" w:rsidP="0091665D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14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665D" w:rsidRDefault="0091665D" w:rsidP="0091665D">
            <w:pPr>
              <w:jc w:val="center"/>
              <w:rPr>
                <w:rFonts w:ascii="Arial" w:eastAsia="Arial" w:hAnsi="Arial" w:cs="Arial"/>
                <w:color w:val="000000"/>
                <w:rtl/>
              </w:rPr>
            </w:pPr>
            <w:r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91665D" w:rsidTr="00E951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1665D" w:rsidRDefault="0091665D" w:rsidP="0091665D">
            <w:r>
              <w:rPr>
                <w:rFonts w:ascii="Arial" w:eastAsia="Arial" w:hAnsi="Arial" w:cs="Arial"/>
                <w:color w:val="000000"/>
                <w:rtl/>
              </w:rPr>
              <w:t>الفترة الثالثة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1665D" w:rsidRDefault="0091665D" w:rsidP="0091665D">
            <w:r>
              <w:rPr>
                <w:rFonts w:ascii="Arial" w:eastAsia="Arial" w:hAnsi="Arial" w:cs="Arial"/>
                <w:color w:val="000000"/>
                <w:rtl/>
              </w:rPr>
              <w:t xml:space="preserve">بيان معنى الاستعاذة </w:t>
            </w:r>
            <w:proofErr w:type="spellStart"/>
            <w:r>
              <w:rPr>
                <w:rFonts w:ascii="Arial" w:eastAsia="Arial" w:hAnsi="Arial" w:cs="Arial"/>
                <w:color w:val="000000"/>
                <w:rtl/>
              </w:rPr>
              <w:t>،</w:t>
            </w:r>
            <w:proofErr w:type="spellEnd"/>
            <w:r>
              <w:rPr>
                <w:rFonts w:ascii="Arial" w:eastAsia="Arial" w:hAnsi="Arial" w:cs="Arial"/>
                <w:color w:val="000000"/>
                <w:rtl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rtl/>
              </w:rPr>
              <w:t>وصيغها،</w:t>
            </w:r>
            <w:proofErr w:type="spellEnd"/>
            <w:r>
              <w:rPr>
                <w:rFonts w:ascii="Arial" w:eastAsia="Arial" w:hAnsi="Arial" w:cs="Arial"/>
                <w:color w:val="000000"/>
                <w:rtl/>
              </w:rPr>
              <w:t xml:space="preserve"> وحكمها </w:t>
            </w:r>
            <w:proofErr w:type="spellStart"/>
            <w:r>
              <w:rPr>
                <w:rFonts w:ascii="Arial" w:eastAsia="Arial" w:hAnsi="Arial" w:cs="Arial"/>
                <w:color w:val="000000"/>
                <w:rtl/>
              </w:rPr>
              <w:t>.</w:t>
            </w:r>
            <w:proofErr w:type="spellEnd"/>
            <w:r>
              <w:rPr>
                <w:rFonts w:ascii="Arial" w:eastAsia="Arial" w:hAnsi="Arial" w:cs="Arial"/>
                <w:color w:val="000000"/>
                <w:rtl/>
              </w:rPr>
              <w:t xml:space="preserve"> 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1665D" w:rsidRDefault="0091665D" w:rsidP="0091665D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15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665D" w:rsidRDefault="0091665D" w:rsidP="0091665D">
            <w:pPr>
              <w:jc w:val="center"/>
            </w:pPr>
            <w:r w:rsidRPr="004050B1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91665D" w:rsidTr="00E951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1665D" w:rsidRDefault="0091665D" w:rsidP="0091665D">
            <w:r>
              <w:rPr>
                <w:rFonts w:ascii="Arial" w:eastAsia="Arial" w:hAnsi="Arial" w:cs="Arial"/>
                <w:color w:val="000000"/>
                <w:rtl/>
              </w:rPr>
              <w:t>الفترة الثالثة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1665D" w:rsidRDefault="0091665D" w:rsidP="0091665D">
            <w:r>
              <w:rPr>
                <w:rFonts w:ascii="Arial" w:eastAsia="Arial" w:hAnsi="Arial" w:cs="Arial"/>
                <w:color w:val="000000"/>
                <w:rtl/>
              </w:rPr>
              <w:t xml:space="preserve">بيان معنى البسملة </w:t>
            </w:r>
            <w:proofErr w:type="spellStart"/>
            <w:r>
              <w:rPr>
                <w:rFonts w:ascii="Arial" w:eastAsia="Arial" w:hAnsi="Arial" w:cs="Arial"/>
                <w:color w:val="000000"/>
                <w:rtl/>
              </w:rPr>
              <w:t>،</w:t>
            </w:r>
            <w:proofErr w:type="spellEnd"/>
            <w:r>
              <w:rPr>
                <w:rFonts w:ascii="Arial" w:eastAsia="Arial" w:hAnsi="Arial" w:cs="Arial"/>
                <w:color w:val="000000"/>
                <w:rtl/>
              </w:rPr>
              <w:t xml:space="preserve"> وحكمها </w:t>
            </w:r>
            <w:proofErr w:type="spellStart"/>
            <w:r>
              <w:rPr>
                <w:rFonts w:ascii="Arial" w:eastAsia="Arial" w:hAnsi="Arial" w:cs="Arial"/>
                <w:color w:val="000000"/>
                <w:rtl/>
              </w:rPr>
              <w:t>،</w:t>
            </w:r>
            <w:proofErr w:type="spellEnd"/>
            <w:r>
              <w:rPr>
                <w:rFonts w:ascii="Arial" w:eastAsia="Arial" w:hAnsi="Arial" w:cs="Arial"/>
                <w:color w:val="000000"/>
                <w:rtl/>
              </w:rPr>
              <w:t xml:space="preserve"> ومحلها </w:t>
            </w:r>
            <w:proofErr w:type="spellStart"/>
            <w:r>
              <w:rPr>
                <w:rFonts w:ascii="Arial" w:eastAsia="Arial" w:hAnsi="Arial" w:cs="Arial"/>
                <w:color w:val="000000"/>
                <w:rtl/>
              </w:rPr>
              <w:t>.</w:t>
            </w:r>
            <w:proofErr w:type="spellEnd"/>
            <w:r>
              <w:rPr>
                <w:rFonts w:ascii="Arial" w:eastAsia="Arial" w:hAnsi="Arial" w:cs="Arial"/>
                <w:color w:val="000000"/>
                <w:rtl/>
              </w:rPr>
              <w:t xml:space="preserve"> 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1665D" w:rsidRDefault="0091665D" w:rsidP="0091665D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16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665D" w:rsidRDefault="0091665D" w:rsidP="0091665D">
            <w:pPr>
              <w:jc w:val="center"/>
            </w:pPr>
            <w:r w:rsidRPr="004050B1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91665D" w:rsidTr="00E951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1665D" w:rsidRDefault="0091665D" w:rsidP="0091665D">
            <w:r>
              <w:rPr>
                <w:rFonts w:ascii="Arial" w:eastAsia="Arial" w:hAnsi="Arial" w:cs="Arial"/>
                <w:color w:val="000000"/>
                <w:rtl/>
              </w:rPr>
              <w:t>الفترة الثالثة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1665D" w:rsidRDefault="0091665D" w:rsidP="0091665D">
            <w:r>
              <w:rPr>
                <w:rFonts w:ascii="Arial" w:eastAsia="Arial" w:hAnsi="Arial" w:cs="Arial"/>
                <w:color w:val="000000"/>
                <w:rtl/>
              </w:rPr>
              <w:t xml:space="preserve">بيان الأوجه بين سورتي الأنفال والتوبة </w:t>
            </w:r>
            <w:proofErr w:type="spellStart"/>
            <w:r>
              <w:rPr>
                <w:rFonts w:ascii="Arial" w:eastAsia="Arial" w:hAnsi="Arial" w:cs="Arial"/>
                <w:color w:val="000000"/>
                <w:rtl/>
              </w:rPr>
              <w:t>،</w:t>
            </w:r>
            <w:proofErr w:type="spellEnd"/>
            <w:r>
              <w:rPr>
                <w:rFonts w:ascii="Arial" w:eastAsia="Arial" w:hAnsi="Arial" w:cs="Arial"/>
                <w:color w:val="000000"/>
                <w:rtl/>
              </w:rPr>
              <w:t xml:space="preserve"> وتطبيق ذلك. 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1665D" w:rsidRDefault="0091665D" w:rsidP="0091665D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18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665D" w:rsidRDefault="0091665D" w:rsidP="0091665D">
            <w:pPr>
              <w:jc w:val="center"/>
            </w:pPr>
            <w:r w:rsidRPr="004050B1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91665D" w:rsidTr="00E951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1665D" w:rsidRDefault="0091665D" w:rsidP="0091665D">
            <w:r>
              <w:rPr>
                <w:rFonts w:ascii="Arial" w:eastAsia="Arial" w:hAnsi="Arial" w:cs="Arial"/>
                <w:color w:val="000000"/>
                <w:rtl/>
              </w:rPr>
              <w:t>الفترة الرابعة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1665D" w:rsidRDefault="0091665D" w:rsidP="0091665D">
            <w:r>
              <w:rPr>
                <w:rFonts w:ascii="Arial" w:eastAsia="Arial" w:hAnsi="Arial" w:cs="Arial"/>
                <w:color w:val="000000"/>
                <w:rtl/>
              </w:rPr>
              <w:t xml:space="preserve">التمييز بين الرسم العثماني  والرسم الإملائي </w:t>
            </w:r>
            <w:proofErr w:type="spellStart"/>
            <w:r>
              <w:rPr>
                <w:rFonts w:ascii="Arial" w:eastAsia="Arial" w:hAnsi="Arial" w:cs="Arial"/>
                <w:color w:val="000000"/>
                <w:rtl/>
              </w:rPr>
              <w:t>.</w:t>
            </w:r>
            <w:proofErr w:type="spellEnd"/>
            <w:r>
              <w:rPr>
                <w:rFonts w:ascii="Arial" w:eastAsia="Arial" w:hAnsi="Arial" w:cs="Arial"/>
                <w:color w:val="000000"/>
                <w:rtl/>
              </w:rPr>
              <w:t xml:space="preserve"> 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1665D" w:rsidRDefault="0091665D" w:rsidP="0091665D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20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665D" w:rsidRDefault="0091665D" w:rsidP="0091665D">
            <w:pPr>
              <w:jc w:val="center"/>
            </w:pPr>
            <w:r w:rsidRPr="004050B1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91665D" w:rsidTr="00E951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1665D" w:rsidRDefault="0091665D" w:rsidP="0091665D">
            <w:r>
              <w:rPr>
                <w:rFonts w:ascii="Arial" w:eastAsia="Arial" w:hAnsi="Arial" w:cs="Arial"/>
                <w:color w:val="000000"/>
                <w:rtl/>
              </w:rPr>
              <w:t>الفترة الرابعة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1665D" w:rsidRDefault="0091665D" w:rsidP="0091665D">
            <w:r>
              <w:rPr>
                <w:rFonts w:ascii="Arial" w:eastAsia="Arial" w:hAnsi="Arial" w:cs="Arial"/>
                <w:color w:val="000000"/>
                <w:rtl/>
              </w:rPr>
              <w:t xml:space="preserve">بيان فضائل بعض سور وآيات القرآن الكريم مع الدليل </w:t>
            </w:r>
            <w:proofErr w:type="spellStart"/>
            <w:r>
              <w:rPr>
                <w:rFonts w:ascii="Arial" w:eastAsia="Arial" w:hAnsi="Arial" w:cs="Arial"/>
                <w:color w:val="000000"/>
                <w:rtl/>
              </w:rPr>
              <w:t>.</w:t>
            </w:r>
            <w:proofErr w:type="spellEnd"/>
            <w:r>
              <w:rPr>
                <w:rFonts w:ascii="Arial" w:eastAsia="Arial" w:hAnsi="Arial" w:cs="Arial"/>
                <w:color w:val="000000"/>
                <w:rtl/>
              </w:rPr>
              <w:t xml:space="preserve"> 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1665D" w:rsidRDefault="0091665D" w:rsidP="0091665D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22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665D" w:rsidRDefault="0091665D" w:rsidP="0091665D">
            <w:pPr>
              <w:jc w:val="center"/>
            </w:pPr>
            <w:r w:rsidRPr="004050B1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</w:tbl>
    <w:p w:rsidR="0091665D" w:rsidRDefault="0091665D" w:rsidP="0091665D">
      <w:pPr>
        <w:rPr>
          <w:rFonts w:hint="cs"/>
          <w:b/>
          <w:bCs/>
          <w:rtl/>
        </w:rPr>
      </w:pPr>
    </w:p>
    <w:p w:rsidR="0091665D" w:rsidRDefault="0091665D" w:rsidP="0091665D">
      <w:pPr>
        <w:jc w:val="center"/>
        <w:rPr>
          <w:rFonts w:hint="cs"/>
          <w:b/>
          <w:bCs/>
          <w:rtl/>
        </w:rPr>
      </w:pPr>
    </w:p>
    <w:p w:rsidR="0091665D" w:rsidRDefault="0091665D" w:rsidP="0091665D">
      <w:pPr>
        <w:jc w:val="center"/>
        <w:rPr>
          <w:rFonts w:hint="cs"/>
          <w:b/>
          <w:bCs/>
          <w:rtl/>
        </w:rPr>
      </w:pPr>
    </w:p>
    <w:p w:rsidR="0091665D" w:rsidRDefault="0091665D" w:rsidP="0091665D">
      <w:pPr>
        <w:jc w:val="center"/>
        <w:rPr>
          <w:rFonts w:hint="cs"/>
          <w:b/>
          <w:bCs/>
          <w:rtl/>
        </w:rPr>
      </w:pPr>
    </w:p>
    <w:p w:rsidR="0091665D" w:rsidRDefault="0091665D" w:rsidP="0091665D">
      <w:pPr>
        <w:jc w:val="center"/>
        <w:rPr>
          <w:rFonts w:hint="cs"/>
          <w:b/>
          <w:bCs/>
          <w:rtl/>
        </w:rPr>
      </w:pPr>
    </w:p>
    <w:p w:rsidR="0091665D" w:rsidRDefault="0091665D" w:rsidP="0091665D">
      <w:pPr>
        <w:jc w:val="center"/>
        <w:rPr>
          <w:rFonts w:hint="cs"/>
          <w:b/>
          <w:bCs/>
          <w:rtl/>
        </w:rPr>
      </w:pPr>
    </w:p>
    <w:p w:rsidR="00DE1701" w:rsidRPr="00036E9F" w:rsidRDefault="0091665D" w:rsidP="0091665D">
      <w:pPr>
        <w:jc w:val="center"/>
        <w:rPr>
          <w:b/>
          <w:bCs/>
          <w:rtl/>
        </w:rPr>
      </w:pPr>
      <w:r>
        <w:rPr>
          <w:rFonts w:hint="cs"/>
          <w:b/>
          <w:bCs/>
          <w:rtl/>
        </w:rPr>
        <w:t xml:space="preserve"> </w:t>
      </w:r>
    </w:p>
    <w:p w:rsidR="00036E9F" w:rsidRDefault="00036E9F" w:rsidP="00036E9F">
      <w:pPr>
        <w:jc w:val="center"/>
        <w:rPr>
          <w:rtl/>
        </w:rPr>
      </w:pPr>
    </w:p>
    <w:p w:rsidR="006F08E5" w:rsidRDefault="006F08E5">
      <w:r>
        <w:rPr>
          <w:rFonts w:hint="cs"/>
          <w:rtl/>
        </w:rPr>
        <w:t xml:space="preserve"> </w:t>
      </w:r>
    </w:p>
    <w:p w:rsidR="00686669" w:rsidRDefault="00686669">
      <w:pPr>
        <w:rPr>
          <w:rtl/>
        </w:rPr>
      </w:pPr>
    </w:p>
    <w:p w:rsidR="006F08E5" w:rsidRDefault="006F08E5">
      <w:pPr>
        <w:rPr>
          <w:rFonts w:hint="cs"/>
          <w:rtl/>
        </w:rPr>
      </w:pPr>
    </w:p>
    <w:p w:rsidR="008F1179" w:rsidRDefault="008F1179">
      <w:pPr>
        <w:rPr>
          <w:rFonts w:hint="cs"/>
          <w:rtl/>
        </w:rPr>
      </w:pPr>
    </w:p>
    <w:p w:rsidR="008F1179" w:rsidRDefault="008F1179">
      <w:pPr>
        <w:rPr>
          <w:rFonts w:hint="cs"/>
          <w:rtl/>
        </w:rPr>
      </w:pPr>
    </w:p>
    <w:p w:rsidR="008F1179" w:rsidRDefault="008F1179">
      <w:pPr>
        <w:rPr>
          <w:rFonts w:hint="cs"/>
          <w:rtl/>
        </w:rPr>
      </w:pPr>
    </w:p>
    <w:p w:rsidR="008F1179" w:rsidRDefault="008F1179">
      <w:pPr>
        <w:rPr>
          <w:rFonts w:hint="cs"/>
          <w:rtl/>
        </w:rPr>
      </w:pPr>
    </w:p>
    <w:p w:rsidR="008F1179" w:rsidRDefault="008F1179">
      <w:pPr>
        <w:rPr>
          <w:rFonts w:hint="cs"/>
          <w:rtl/>
        </w:rPr>
      </w:pPr>
      <w:r>
        <w:rPr>
          <w:rFonts w:hint="cs"/>
          <w:rtl/>
        </w:rPr>
        <w:t xml:space="preserve"> </w:t>
      </w:r>
    </w:p>
    <w:p w:rsidR="008F1179" w:rsidRDefault="008F1179">
      <w:pPr>
        <w:rPr>
          <w:rFonts w:hint="cs"/>
          <w:rtl/>
        </w:rPr>
      </w:pPr>
    </w:p>
    <w:p w:rsidR="008F1179" w:rsidRDefault="008F1179" w:rsidP="008F1179">
      <w:pPr>
        <w:jc w:val="center"/>
        <w:rPr>
          <w:rFonts w:ascii="Traditional Arabic" w:hAnsi="Traditional Arabic" w:cs="Traditional Arabic" w:hint="cs"/>
          <w:b/>
          <w:bCs/>
          <w:rtl/>
        </w:rPr>
      </w:pPr>
    </w:p>
    <w:p w:rsidR="008F1179" w:rsidRDefault="008F1179" w:rsidP="008F1179">
      <w:pPr>
        <w:jc w:val="center"/>
        <w:rPr>
          <w:rFonts w:ascii="Traditional Arabic" w:hAnsi="Traditional Arabic" w:cs="Traditional Arabic" w:hint="cs"/>
          <w:b/>
          <w:bCs/>
          <w:rtl/>
        </w:rPr>
      </w:pPr>
    </w:p>
    <w:p w:rsidR="008F1179" w:rsidRDefault="008F1179" w:rsidP="008F1179">
      <w:pPr>
        <w:jc w:val="center"/>
        <w:rPr>
          <w:rFonts w:ascii="Traditional Arabic" w:hAnsi="Traditional Arabic" w:cs="Traditional Arabic" w:hint="cs"/>
          <w:b/>
          <w:bCs/>
          <w:rtl/>
        </w:rPr>
      </w:pPr>
    </w:p>
    <w:p w:rsidR="008F1179" w:rsidRDefault="008F1179" w:rsidP="008F1179">
      <w:pPr>
        <w:jc w:val="center"/>
        <w:rPr>
          <w:rFonts w:ascii="Traditional Arabic" w:hAnsi="Traditional Arabic" w:cs="Traditional Arabic" w:hint="cs"/>
          <w:b/>
          <w:bCs/>
          <w:rtl/>
        </w:rPr>
      </w:pPr>
    </w:p>
    <w:p w:rsidR="008F1179" w:rsidRPr="0099172F" w:rsidRDefault="008F1179" w:rsidP="008F1179">
      <w:pPr>
        <w:jc w:val="center"/>
        <w:rPr>
          <w:rFonts w:ascii="Traditional Arabic" w:hAnsi="Traditional Arabic" w:cs="Traditional Arabic"/>
          <w:b/>
          <w:bCs/>
          <w:rtl/>
        </w:rPr>
      </w:pPr>
      <w:r w:rsidRPr="0099172F">
        <w:rPr>
          <w:rFonts w:ascii="Traditional Arabic" w:hAnsi="Traditional Arabic" w:cs="Traditional Arabic"/>
          <w:b/>
          <w:bCs/>
          <w:rtl/>
        </w:rPr>
        <w:lastRenderedPageBreak/>
        <w:t xml:space="preserve">منظومة المهارات التي يتم تقويمها تحريريا في المرحلة الابتدائية من الصف الرابع لمادة الحديث والسيرة النبوية </w:t>
      </w:r>
    </w:p>
    <w:p w:rsidR="008F1179" w:rsidRPr="0099172F" w:rsidRDefault="008F1179" w:rsidP="008F1179">
      <w:pPr>
        <w:jc w:val="center"/>
        <w:rPr>
          <w:rFonts w:ascii="Traditional Arabic" w:hAnsi="Traditional Arabic" w:cs="Traditional Arabic"/>
          <w:rtl/>
        </w:rPr>
      </w:pPr>
    </w:p>
    <w:tbl>
      <w:tblPr>
        <w:tblpPr w:leftFromText="180" w:rightFromText="180" w:vertAnchor="text" w:horzAnchor="margin" w:tblpXSpec="center" w:tblpY="263"/>
        <w:tblW w:w="9976" w:type="dxa"/>
        <w:tblCellMar>
          <w:left w:w="0" w:type="dxa"/>
          <w:right w:w="0" w:type="dxa"/>
        </w:tblCellMar>
        <w:tblLook w:val="0000"/>
      </w:tblPr>
      <w:tblGrid>
        <w:gridCol w:w="1080"/>
        <w:gridCol w:w="6820"/>
        <w:gridCol w:w="1015"/>
        <w:gridCol w:w="1061"/>
      </w:tblGrid>
      <w:tr w:rsidR="00D81CB2" w:rsidRPr="0099172F" w:rsidTr="00D81CB2">
        <w:trPr>
          <w:trHeight w:val="260"/>
        </w:trPr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EF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81CB2" w:rsidRPr="0099172F" w:rsidRDefault="00D81CB2" w:rsidP="00D81CB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b/>
                <w:bCs/>
                <w:color w:val="E77713"/>
                <w:rtl/>
              </w:rPr>
              <w:t>الفترات</w:t>
            </w:r>
          </w:p>
        </w:tc>
        <w:tc>
          <w:tcPr>
            <w:tcW w:w="6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EF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81CB2" w:rsidRPr="0099172F" w:rsidRDefault="00D81CB2" w:rsidP="00D81CB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b/>
                <w:bCs/>
                <w:color w:val="E77713"/>
                <w:rtl/>
              </w:rPr>
              <w:t>اسم المهارة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EF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81CB2" w:rsidRPr="0099172F" w:rsidRDefault="00D81CB2" w:rsidP="00D81CB2">
            <w:pPr>
              <w:rPr>
                <w:rFonts w:ascii="Traditional Arabic" w:hAnsi="Traditional Arabic" w:cs="Traditional Arabic"/>
                <w:rtl/>
              </w:rPr>
            </w:pPr>
            <w:r w:rsidRPr="0099172F">
              <w:rPr>
                <w:rFonts w:ascii="Traditional Arabic" w:eastAsia="Arial" w:hAnsi="Traditional Arabic" w:cs="Traditional Arabic"/>
                <w:b/>
                <w:bCs/>
                <w:color w:val="E77713"/>
                <w:rtl/>
              </w:rPr>
              <w:t xml:space="preserve">رقم المهارة </w:t>
            </w:r>
          </w:p>
        </w:tc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EF1"/>
          </w:tcPr>
          <w:p w:rsidR="00D81CB2" w:rsidRPr="0099172F" w:rsidRDefault="00D81CB2" w:rsidP="00D81CB2">
            <w:pPr>
              <w:rPr>
                <w:rFonts w:ascii="Traditional Arabic" w:eastAsia="Arial" w:hAnsi="Traditional Arabic" w:cs="Traditional Arabic"/>
                <w:b/>
                <w:bCs/>
                <w:color w:val="E77713"/>
                <w:rtl/>
              </w:rPr>
            </w:pPr>
            <w:r w:rsidRPr="0099172F">
              <w:rPr>
                <w:rFonts w:ascii="Traditional Arabic" w:eastAsia="Arial" w:hAnsi="Traditional Arabic" w:cs="Traditional Arabic"/>
                <w:b/>
                <w:bCs/>
                <w:color w:val="E77713"/>
                <w:rtl/>
              </w:rPr>
              <w:t>الفصل الدراسي</w:t>
            </w:r>
          </w:p>
        </w:tc>
      </w:tr>
      <w:tr w:rsidR="00D81CB2" w:rsidRPr="0099172F" w:rsidTr="00D81CB2">
        <w:trPr>
          <w:trHeight w:val="260"/>
        </w:trPr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1CB2" w:rsidRPr="0099172F" w:rsidRDefault="00D81CB2" w:rsidP="00D81CB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الفترة الأولى</w:t>
            </w:r>
          </w:p>
        </w:tc>
        <w:tc>
          <w:tcPr>
            <w:tcW w:w="6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1CB2" w:rsidRPr="0099172F" w:rsidRDefault="00D81CB2" w:rsidP="00D81CB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حفظ ثمانية أحاديث من الأحاديث المقررة (محددة في كتاب الطالب</w:t>
            </w:r>
            <w:proofErr w:type="spellStart"/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)</w:t>
            </w:r>
            <w:proofErr w:type="spellEnd"/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 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1CB2" w:rsidRPr="0099172F" w:rsidRDefault="00D81CB2" w:rsidP="00D81CB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1</w:t>
            </w:r>
          </w:p>
        </w:tc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1CB2" w:rsidRPr="0099172F" w:rsidRDefault="00D81CB2" w:rsidP="00D81CB2">
            <w:pPr>
              <w:jc w:val="center"/>
              <w:rPr>
                <w:rFonts w:ascii="Traditional Arabic" w:eastAsia="Arial" w:hAnsi="Traditional Arabic" w:cs="Traditional Arabic"/>
                <w:color w:val="000000"/>
                <w:rtl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الأول </w:t>
            </w:r>
          </w:p>
        </w:tc>
      </w:tr>
      <w:tr w:rsidR="00D81CB2" w:rsidRPr="0099172F" w:rsidTr="00D81CB2">
        <w:trPr>
          <w:trHeight w:val="260"/>
        </w:trPr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1CB2" w:rsidRPr="0099172F" w:rsidRDefault="00D81CB2" w:rsidP="00D81CB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الفترة الأولى</w:t>
            </w:r>
          </w:p>
        </w:tc>
        <w:tc>
          <w:tcPr>
            <w:tcW w:w="6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1CB2" w:rsidRPr="0099172F" w:rsidRDefault="00D81CB2" w:rsidP="00D81CB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التعريف بالصحابة الأجلاء رواة الأحاديث رضي الله عنهم 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1CB2" w:rsidRPr="0099172F" w:rsidRDefault="00D81CB2" w:rsidP="00D81CB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2</w:t>
            </w:r>
          </w:p>
        </w:tc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1CB2" w:rsidRPr="0099172F" w:rsidRDefault="00D81CB2" w:rsidP="00D81CB2">
            <w:pPr>
              <w:jc w:val="center"/>
              <w:rPr>
                <w:rFonts w:ascii="Traditional Arabic" w:eastAsia="Arial" w:hAnsi="Traditional Arabic" w:cs="Traditional Arabic"/>
                <w:color w:val="000000"/>
                <w:rtl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الأول </w:t>
            </w:r>
          </w:p>
        </w:tc>
      </w:tr>
      <w:tr w:rsidR="00D81CB2" w:rsidRPr="0099172F" w:rsidTr="00D81CB2">
        <w:trPr>
          <w:trHeight w:val="260"/>
        </w:trPr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1CB2" w:rsidRPr="0099172F" w:rsidRDefault="00D81CB2" w:rsidP="00D81CB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الفترة الأولى</w:t>
            </w:r>
          </w:p>
        </w:tc>
        <w:tc>
          <w:tcPr>
            <w:tcW w:w="6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1CB2" w:rsidRPr="0099172F" w:rsidRDefault="00D81CB2" w:rsidP="00D81CB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ذكر معاني الكلمات في الأحاديث النبوية المقررة 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1CB2" w:rsidRPr="0099172F" w:rsidRDefault="00D81CB2" w:rsidP="00D81CB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3</w:t>
            </w:r>
          </w:p>
        </w:tc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1CB2" w:rsidRPr="0099172F" w:rsidRDefault="00D81CB2" w:rsidP="00D81CB2">
            <w:pPr>
              <w:jc w:val="center"/>
              <w:rPr>
                <w:rFonts w:ascii="Traditional Arabic" w:eastAsia="Arial" w:hAnsi="Traditional Arabic" w:cs="Traditional Arabic"/>
                <w:color w:val="000000"/>
                <w:rtl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الأول </w:t>
            </w:r>
          </w:p>
        </w:tc>
      </w:tr>
      <w:tr w:rsidR="00D81CB2" w:rsidRPr="0099172F" w:rsidTr="00D81CB2">
        <w:trPr>
          <w:trHeight w:val="260"/>
        </w:trPr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1CB2" w:rsidRPr="0099172F" w:rsidRDefault="00D81CB2" w:rsidP="00D81CB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الفترة الأولى</w:t>
            </w:r>
          </w:p>
        </w:tc>
        <w:tc>
          <w:tcPr>
            <w:tcW w:w="6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1CB2" w:rsidRPr="0099172F" w:rsidRDefault="00D81CB2" w:rsidP="00D81CB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استنباط الفوائد من الأحاديث المقررة  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1CB2" w:rsidRPr="0099172F" w:rsidRDefault="00D81CB2" w:rsidP="00D81CB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4</w:t>
            </w:r>
          </w:p>
        </w:tc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1CB2" w:rsidRPr="0099172F" w:rsidRDefault="00D81CB2" w:rsidP="00D81CB2">
            <w:pPr>
              <w:jc w:val="center"/>
              <w:rPr>
                <w:rFonts w:ascii="Traditional Arabic" w:eastAsia="Arial" w:hAnsi="Traditional Arabic" w:cs="Traditional Arabic"/>
                <w:color w:val="000000"/>
                <w:rtl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الأول </w:t>
            </w:r>
          </w:p>
        </w:tc>
      </w:tr>
      <w:tr w:rsidR="00D81CB2" w:rsidRPr="0099172F" w:rsidTr="00D81CB2">
        <w:trPr>
          <w:trHeight w:val="260"/>
        </w:trPr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1CB2" w:rsidRPr="0099172F" w:rsidRDefault="00D81CB2" w:rsidP="00D81CB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الفترة الأولى</w:t>
            </w:r>
          </w:p>
        </w:tc>
        <w:tc>
          <w:tcPr>
            <w:tcW w:w="6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1CB2" w:rsidRPr="0099172F" w:rsidRDefault="00D81CB2" w:rsidP="00D81CB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معرفة أسماء النبي صلى الله عليه وسلم  (محمد ـ أحمد ـ الأمين </w:t>
            </w:r>
            <w:proofErr w:type="spellStart"/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)</w:t>
            </w:r>
            <w:proofErr w:type="spellEnd"/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 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1CB2" w:rsidRPr="0099172F" w:rsidRDefault="00D81CB2" w:rsidP="00D81CB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5</w:t>
            </w:r>
          </w:p>
        </w:tc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1CB2" w:rsidRPr="0099172F" w:rsidRDefault="00D81CB2" w:rsidP="00D81CB2">
            <w:pPr>
              <w:jc w:val="center"/>
              <w:rPr>
                <w:rFonts w:ascii="Traditional Arabic" w:eastAsia="Arial" w:hAnsi="Traditional Arabic" w:cs="Traditional Arabic"/>
                <w:color w:val="000000"/>
                <w:rtl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الأول </w:t>
            </w:r>
          </w:p>
        </w:tc>
      </w:tr>
      <w:tr w:rsidR="00D81CB2" w:rsidRPr="0099172F" w:rsidTr="00D81CB2">
        <w:trPr>
          <w:trHeight w:val="260"/>
        </w:trPr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1CB2" w:rsidRPr="0099172F" w:rsidRDefault="00D81CB2" w:rsidP="00D81CB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الفترة الأولى</w:t>
            </w:r>
          </w:p>
        </w:tc>
        <w:tc>
          <w:tcPr>
            <w:tcW w:w="6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1CB2" w:rsidRPr="0099172F" w:rsidRDefault="00D81CB2" w:rsidP="00D81CB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معرفة معاني أسماء النبي صلى الله عليه وسلم(محمد ـ أحمد ـ الأمين</w:t>
            </w:r>
            <w:proofErr w:type="spellStart"/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)</w:t>
            </w:r>
            <w:proofErr w:type="spellEnd"/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 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1CB2" w:rsidRPr="0099172F" w:rsidRDefault="00D81CB2" w:rsidP="00D81CB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6</w:t>
            </w:r>
          </w:p>
        </w:tc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1CB2" w:rsidRPr="0099172F" w:rsidRDefault="00D81CB2" w:rsidP="00D81CB2">
            <w:pPr>
              <w:jc w:val="center"/>
              <w:rPr>
                <w:rFonts w:ascii="Traditional Arabic" w:eastAsia="Arial" w:hAnsi="Traditional Arabic" w:cs="Traditional Arabic"/>
                <w:color w:val="000000"/>
                <w:rtl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الأول </w:t>
            </w:r>
          </w:p>
        </w:tc>
      </w:tr>
      <w:tr w:rsidR="00D81CB2" w:rsidRPr="0099172F" w:rsidTr="00D81CB2">
        <w:trPr>
          <w:trHeight w:val="260"/>
        </w:trPr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1CB2" w:rsidRPr="0099172F" w:rsidRDefault="00D81CB2" w:rsidP="00D81CB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الفترة الأولى</w:t>
            </w:r>
          </w:p>
        </w:tc>
        <w:tc>
          <w:tcPr>
            <w:tcW w:w="6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1CB2" w:rsidRPr="0099172F" w:rsidRDefault="00D81CB2" w:rsidP="00D81CB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ذكر أوصاف النبي صلى الله عليه وسلم الخلقية (لونه وطوله وأوصاف وجهه</w:t>
            </w:r>
            <w:proofErr w:type="spellStart"/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)</w:t>
            </w:r>
            <w:proofErr w:type="spellEnd"/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 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1CB2" w:rsidRPr="0099172F" w:rsidRDefault="00D81CB2" w:rsidP="00D81CB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7</w:t>
            </w:r>
          </w:p>
        </w:tc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1CB2" w:rsidRPr="0099172F" w:rsidRDefault="00D81CB2" w:rsidP="00D81CB2">
            <w:pPr>
              <w:jc w:val="center"/>
              <w:rPr>
                <w:rFonts w:ascii="Traditional Arabic" w:eastAsia="Arial" w:hAnsi="Traditional Arabic" w:cs="Traditional Arabic"/>
                <w:color w:val="000000"/>
                <w:rtl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الأول </w:t>
            </w:r>
          </w:p>
        </w:tc>
      </w:tr>
      <w:tr w:rsidR="00D81CB2" w:rsidRPr="0099172F" w:rsidTr="00D81CB2">
        <w:trPr>
          <w:trHeight w:val="260"/>
        </w:trPr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1CB2" w:rsidRPr="0099172F" w:rsidRDefault="00D81CB2" w:rsidP="00D81CB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الفترة الأولى</w:t>
            </w:r>
          </w:p>
        </w:tc>
        <w:tc>
          <w:tcPr>
            <w:tcW w:w="6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1CB2" w:rsidRPr="0099172F" w:rsidRDefault="00D81CB2" w:rsidP="00D81CB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ذكر فضائل النبي صلى الله عليه وسلم 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1CB2" w:rsidRPr="0099172F" w:rsidRDefault="00D81CB2" w:rsidP="00D81CB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9</w:t>
            </w:r>
          </w:p>
        </w:tc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1CB2" w:rsidRPr="0099172F" w:rsidRDefault="00D81CB2" w:rsidP="00D81CB2">
            <w:pPr>
              <w:jc w:val="center"/>
              <w:rPr>
                <w:rFonts w:ascii="Traditional Arabic" w:eastAsia="Arial" w:hAnsi="Traditional Arabic" w:cs="Traditional Arabic"/>
                <w:color w:val="000000"/>
                <w:rtl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الأول </w:t>
            </w:r>
          </w:p>
        </w:tc>
      </w:tr>
      <w:tr w:rsidR="00D81CB2" w:rsidRPr="0099172F" w:rsidTr="00D81CB2">
        <w:trPr>
          <w:trHeight w:val="260"/>
        </w:trPr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1CB2" w:rsidRPr="0099172F" w:rsidRDefault="00D81CB2" w:rsidP="00D81CB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الفترة الأولى</w:t>
            </w:r>
          </w:p>
        </w:tc>
        <w:tc>
          <w:tcPr>
            <w:tcW w:w="6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1CB2" w:rsidRPr="0099172F" w:rsidRDefault="00D81CB2" w:rsidP="00D81CB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بيان معنى </w:t>
            </w:r>
            <w:proofErr w:type="spellStart"/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الخليل،</w:t>
            </w:r>
            <w:proofErr w:type="spellEnd"/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 وذكر كيفية معرفة الله تعالى لنبيه محمد صلى الله عليه وسلم 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1CB2" w:rsidRPr="0099172F" w:rsidRDefault="00D81CB2" w:rsidP="00D81CB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10</w:t>
            </w:r>
          </w:p>
        </w:tc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1CB2" w:rsidRPr="0099172F" w:rsidRDefault="00D81CB2" w:rsidP="00D81CB2">
            <w:pPr>
              <w:jc w:val="center"/>
              <w:rPr>
                <w:rFonts w:ascii="Traditional Arabic" w:eastAsia="Arial" w:hAnsi="Traditional Arabic" w:cs="Traditional Arabic"/>
                <w:color w:val="000000"/>
                <w:rtl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الأول </w:t>
            </w:r>
          </w:p>
        </w:tc>
      </w:tr>
      <w:tr w:rsidR="00D81CB2" w:rsidRPr="0099172F" w:rsidTr="00D81CB2">
        <w:trPr>
          <w:trHeight w:val="260"/>
        </w:trPr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1CB2" w:rsidRPr="0099172F" w:rsidRDefault="00D81CB2" w:rsidP="00D81CB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الفترة الثانية</w:t>
            </w:r>
          </w:p>
        </w:tc>
        <w:tc>
          <w:tcPr>
            <w:tcW w:w="6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1CB2" w:rsidRPr="0099172F" w:rsidRDefault="00D81CB2" w:rsidP="00D81CB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حفظ ثمانية أحاديث من الأحاديث المقررة (محددة في كتاب الطالب</w:t>
            </w:r>
            <w:proofErr w:type="spellStart"/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)</w:t>
            </w:r>
            <w:proofErr w:type="spellEnd"/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 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1CB2" w:rsidRPr="0099172F" w:rsidRDefault="00D81CB2" w:rsidP="00D81CB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1</w:t>
            </w:r>
          </w:p>
        </w:tc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1CB2" w:rsidRPr="0099172F" w:rsidRDefault="00D81CB2" w:rsidP="00D81CB2">
            <w:pPr>
              <w:jc w:val="center"/>
              <w:rPr>
                <w:rFonts w:ascii="Traditional Arabic" w:eastAsia="Arial" w:hAnsi="Traditional Arabic" w:cs="Traditional Arabic"/>
                <w:color w:val="000000"/>
                <w:rtl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الأول </w:t>
            </w:r>
          </w:p>
        </w:tc>
      </w:tr>
      <w:tr w:rsidR="00D81CB2" w:rsidRPr="0099172F" w:rsidTr="00D81CB2">
        <w:trPr>
          <w:trHeight w:val="260"/>
        </w:trPr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1CB2" w:rsidRPr="0099172F" w:rsidRDefault="00D81CB2" w:rsidP="00D81CB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lastRenderedPageBreak/>
              <w:t>الفترة الثانية</w:t>
            </w:r>
          </w:p>
        </w:tc>
        <w:tc>
          <w:tcPr>
            <w:tcW w:w="6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1CB2" w:rsidRPr="0099172F" w:rsidRDefault="00D81CB2" w:rsidP="00D81CB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التعريف بالصحابة الأجلاء رواة الأحاديث رضي الله عنهم 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1CB2" w:rsidRPr="0099172F" w:rsidRDefault="00D81CB2" w:rsidP="00D81CB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2</w:t>
            </w:r>
          </w:p>
        </w:tc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1CB2" w:rsidRPr="0099172F" w:rsidRDefault="00D81CB2" w:rsidP="00D81CB2">
            <w:pPr>
              <w:jc w:val="center"/>
              <w:rPr>
                <w:rFonts w:ascii="Traditional Arabic" w:eastAsia="Arial" w:hAnsi="Traditional Arabic" w:cs="Traditional Arabic"/>
                <w:color w:val="000000"/>
                <w:rtl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الأول </w:t>
            </w:r>
          </w:p>
        </w:tc>
      </w:tr>
      <w:tr w:rsidR="00D81CB2" w:rsidRPr="0099172F" w:rsidTr="00D81CB2">
        <w:trPr>
          <w:trHeight w:val="260"/>
        </w:trPr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1CB2" w:rsidRPr="0099172F" w:rsidRDefault="00D81CB2" w:rsidP="00D81CB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الفترة الثانية</w:t>
            </w:r>
          </w:p>
        </w:tc>
        <w:tc>
          <w:tcPr>
            <w:tcW w:w="6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1CB2" w:rsidRPr="0099172F" w:rsidRDefault="00D81CB2" w:rsidP="00D81CB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ذكر معاني الكلمات في الأحاديث النبوية المقررة 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1CB2" w:rsidRPr="0099172F" w:rsidRDefault="00D81CB2" w:rsidP="00D81CB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3</w:t>
            </w:r>
          </w:p>
        </w:tc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1CB2" w:rsidRPr="0099172F" w:rsidRDefault="00D81CB2" w:rsidP="00D81CB2">
            <w:pPr>
              <w:jc w:val="center"/>
              <w:rPr>
                <w:rFonts w:ascii="Traditional Arabic" w:eastAsia="Arial" w:hAnsi="Traditional Arabic" w:cs="Traditional Arabic"/>
                <w:color w:val="000000"/>
                <w:rtl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الأول </w:t>
            </w:r>
          </w:p>
        </w:tc>
      </w:tr>
      <w:tr w:rsidR="00D81CB2" w:rsidRPr="0099172F" w:rsidTr="00D81CB2">
        <w:trPr>
          <w:trHeight w:val="260"/>
        </w:trPr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1CB2" w:rsidRPr="0099172F" w:rsidRDefault="00D81CB2" w:rsidP="00D81CB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الفترة الثانية</w:t>
            </w:r>
          </w:p>
        </w:tc>
        <w:tc>
          <w:tcPr>
            <w:tcW w:w="6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1CB2" w:rsidRPr="0099172F" w:rsidRDefault="00D81CB2" w:rsidP="00D81CB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ذكر أشهر زوجات النبي صلى الله عليه وسلم 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1CB2" w:rsidRPr="0099172F" w:rsidRDefault="00D81CB2" w:rsidP="00D81CB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12</w:t>
            </w:r>
          </w:p>
        </w:tc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1CB2" w:rsidRPr="0099172F" w:rsidRDefault="00D81CB2" w:rsidP="00D81CB2">
            <w:pPr>
              <w:jc w:val="center"/>
              <w:rPr>
                <w:rFonts w:ascii="Traditional Arabic" w:eastAsia="Arial" w:hAnsi="Traditional Arabic" w:cs="Traditional Arabic"/>
                <w:color w:val="000000"/>
                <w:rtl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الأول </w:t>
            </w:r>
          </w:p>
        </w:tc>
      </w:tr>
      <w:tr w:rsidR="00D81CB2" w:rsidRPr="0099172F" w:rsidTr="00D81CB2">
        <w:trPr>
          <w:trHeight w:val="260"/>
        </w:trPr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1CB2" w:rsidRPr="0099172F" w:rsidRDefault="00D81CB2" w:rsidP="00D81CB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الفترة الثانية</w:t>
            </w:r>
          </w:p>
        </w:tc>
        <w:tc>
          <w:tcPr>
            <w:tcW w:w="6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1CB2" w:rsidRPr="0099172F" w:rsidRDefault="00D81CB2" w:rsidP="00D81CB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التعريف بخديجة رضي الله عنها 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1CB2" w:rsidRPr="0099172F" w:rsidRDefault="00D81CB2" w:rsidP="00D81CB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13</w:t>
            </w:r>
          </w:p>
        </w:tc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1CB2" w:rsidRPr="0099172F" w:rsidRDefault="00D81CB2" w:rsidP="00D81CB2">
            <w:pPr>
              <w:jc w:val="center"/>
              <w:rPr>
                <w:rFonts w:ascii="Traditional Arabic" w:eastAsia="Arial" w:hAnsi="Traditional Arabic" w:cs="Traditional Arabic"/>
                <w:color w:val="000000"/>
                <w:rtl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الأول </w:t>
            </w:r>
          </w:p>
        </w:tc>
      </w:tr>
      <w:tr w:rsidR="00D81CB2" w:rsidRPr="0099172F" w:rsidTr="00D81CB2">
        <w:trPr>
          <w:trHeight w:val="260"/>
        </w:trPr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1CB2" w:rsidRPr="0099172F" w:rsidRDefault="00D81CB2" w:rsidP="00D81CB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الفترة الثانية</w:t>
            </w:r>
          </w:p>
        </w:tc>
        <w:tc>
          <w:tcPr>
            <w:tcW w:w="6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1CB2" w:rsidRPr="0099172F" w:rsidRDefault="00D81CB2" w:rsidP="00D81CB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التعريف بعائشة رضي الله عنها 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1CB2" w:rsidRPr="0099172F" w:rsidRDefault="00D81CB2" w:rsidP="00D81CB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14</w:t>
            </w:r>
          </w:p>
        </w:tc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1CB2" w:rsidRPr="0099172F" w:rsidRDefault="00D81CB2" w:rsidP="00D81CB2">
            <w:pPr>
              <w:jc w:val="center"/>
              <w:rPr>
                <w:rFonts w:ascii="Traditional Arabic" w:eastAsia="Arial" w:hAnsi="Traditional Arabic" w:cs="Traditional Arabic"/>
                <w:color w:val="000000"/>
                <w:rtl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الأول </w:t>
            </w:r>
          </w:p>
        </w:tc>
      </w:tr>
      <w:tr w:rsidR="00D81CB2" w:rsidRPr="0099172F" w:rsidTr="00D81CB2">
        <w:trPr>
          <w:trHeight w:val="260"/>
        </w:trPr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1CB2" w:rsidRPr="0099172F" w:rsidRDefault="00D81CB2" w:rsidP="00D81CB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الفترة الثانية</w:t>
            </w:r>
          </w:p>
        </w:tc>
        <w:tc>
          <w:tcPr>
            <w:tcW w:w="6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1CB2" w:rsidRPr="0099172F" w:rsidRDefault="00D81CB2" w:rsidP="00D81CB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التعريف بحفصة رضي الله عنها 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1CB2" w:rsidRPr="0099172F" w:rsidRDefault="00D81CB2" w:rsidP="00D81CB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15</w:t>
            </w:r>
          </w:p>
        </w:tc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1CB2" w:rsidRPr="0099172F" w:rsidRDefault="00D81CB2" w:rsidP="00D81CB2">
            <w:pPr>
              <w:jc w:val="center"/>
              <w:rPr>
                <w:rFonts w:ascii="Traditional Arabic" w:eastAsia="Arial" w:hAnsi="Traditional Arabic" w:cs="Traditional Arabic"/>
                <w:color w:val="000000"/>
                <w:rtl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الأول </w:t>
            </w:r>
          </w:p>
        </w:tc>
      </w:tr>
      <w:tr w:rsidR="00D81CB2" w:rsidRPr="0099172F" w:rsidTr="00D81CB2">
        <w:trPr>
          <w:trHeight w:val="260"/>
        </w:trPr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1CB2" w:rsidRPr="0099172F" w:rsidRDefault="00D81CB2" w:rsidP="00D81CB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الفترة الثانية</w:t>
            </w:r>
          </w:p>
        </w:tc>
        <w:tc>
          <w:tcPr>
            <w:tcW w:w="6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1CB2" w:rsidRPr="0099172F" w:rsidRDefault="00D81CB2" w:rsidP="00D81CB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عد أولاد النبي صلى الله عليه وسلم ذكورًا وإناثًا 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1CB2" w:rsidRPr="0099172F" w:rsidRDefault="00D81CB2" w:rsidP="00D81CB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16</w:t>
            </w:r>
          </w:p>
        </w:tc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1CB2" w:rsidRPr="0099172F" w:rsidRDefault="00D81CB2" w:rsidP="00D81CB2">
            <w:pPr>
              <w:jc w:val="center"/>
              <w:rPr>
                <w:rFonts w:ascii="Traditional Arabic" w:eastAsia="Arial" w:hAnsi="Traditional Arabic" w:cs="Traditional Arabic"/>
                <w:color w:val="000000"/>
                <w:rtl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الأول </w:t>
            </w:r>
          </w:p>
        </w:tc>
      </w:tr>
      <w:tr w:rsidR="00D81CB2" w:rsidRPr="0099172F" w:rsidTr="00D81CB2">
        <w:trPr>
          <w:trHeight w:val="260"/>
        </w:trPr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1CB2" w:rsidRPr="0099172F" w:rsidRDefault="00D81CB2" w:rsidP="00D81CB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الفترة الثانية</w:t>
            </w:r>
          </w:p>
        </w:tc>
        <w:tc>
          <w:tcPr>
            <w:tcW w:w="6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1CB2" w:rsidRPr="0099172F" w:rsidRDefault="00D81CB2" w:rsidP="00D81CB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معرفة أوصاف لباس النبي صلى الله عليه وسلم 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1CB2" w:rsidRPr="0099172F" w:rsidRDefault="00D81CB2" w:rsidP="00D81CB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18</w:t>
            </w:r>
          </w:p>
        </w:tc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1CB2" w:rsidRPr="0099172F" w:rsidRDefault="00D81CB2" w:rsidP="00D81CB2">
            <w:pPr>
              <w:jc w:val="center"/>
              <w:rPr>
                <w:rFonts w:ascii="Traditional Arabic" w:eastAsia="Arial" w:hAnsi="Traditional Arabic" w:cs="Traditional Arabic"/>
                <w:color w:val="000000"/>
                <w:rtl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الأول </w:t>
            </w:r>
          </w:p>
        </w:tc>
      </w:tr>
      <w:tr w:rsidR="00D81CB2" w:rsidRPr="0099172F" w:rsidTr="00D81CB2">
        <w:trPr>
          <w:trHeight w:val="260"/>
        </w:trPr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1CB2" w:rsidRPr="0099172F" w:rsidRDefault="00D81CB2" w:rsidP="00D81CB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الفترة الثانية</w:t>
            </w:r>
          </w:p>
        </w:tc>
        <w:tc>
          <w:tcPr>
            <w:tcW w:w="6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1CB2" w:rsidRPr="0099172F" w:rsidRDefault="00D81CB2" w:rsidP="00D81CB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بيان كيفية لبس النبي صلى الله عليه وسلم 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1CB2" w:rsidRPr="0099172F" w:rsidRDefault="00D81CB2" w:rsidP="00D81CB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20</w:t>
            </w:r>
          </w:p>
        </w:tc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1CB2" w:rsidRPr="0099172F" w:rsidRDefault="00D81CB2" w:rsidP="00D81CB2">
            <w:pPr>
              <w:jc w:val="center"/>
              <w:rPr>
                <w:rFonts w:ascii="Traditional Arabic" w:eastAsia="Arial" w:hAnsi="Traditional Arabic" w:cs="Traditional Arabic"/>
                <w:color w:val="000000"/>
                <w:rtl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الأول </w:t>
            </w:r>
          </w:p>
        </w:tc>
      </w:tr>
      <w:tr w:rsidR="00D81CB2" w:rsidRPr="0099172F" w:rsidTr="00D81CB2">
        <w:trPr>
          <w:trHeight w:val="260"/>
        </w:trPr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1CB2" w:rsidRPr="0099172F" w:rsidRDefault="00D81CB2" w:rsidP="00D81CB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الفترة الثانية</w:t>
            </w:r>
          </w:p>
        </w:tc>
        <w:tc>
          <w:tcPr>
            <w:tcW w:w="6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1CB2" w:rsidRPr="0099172F" w:rsidRDefault="00D81CB2" w:rsidP="00D81CB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حفظ الدعاء الوارد عند لبس الثوب الجديد 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1CB2" w:rsidRPr="0099172F" w:rsidRDefault="00D81CB2" w:rsidP="00D81CB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21</w:t>
            </w:r>
          </w:p>
        </w:tc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1CB2" w:rsidRPr="0099172F" w:rsidRDefault="00D81CB2" w:rsidP="00D81CB2">
            <w:pPr>
              <w:jc w:val="center"/>
              <w:rPr>
                <w:rFonts w:ascii="Traditional Arabic" w:eastAsia="Arial" w:hAnsi="Traditional Arabic" w:cs="Traditional Arabic"/>
                <w:color w:val="000000"/>
                <w:rtl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الأول </w:t>
            </w:r>
          </w:p>
        </w:tc>
      </w:tr>
      <w:tr w:rsidR="00D81CB2" w:rsidRPr="0099172F" w:rsidTr="00D81CB2">
        <w:trPr>
          <w:trHeight w:val="260"/>
        </w:trPr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1CB2" w:rsidRPr="0099172F" w:rsidRDefault="00D81CB2" w:rsidP="00D81CB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الفترة الثانية</w:t>
            </w:r>
          </w:p>
        </w:tc>
        <w:tc>
          <w:tcPr>
            <w:tcW w:w="6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1CB2" w:rsidRPr="0099172F" w:rsidRDefault="00D81CB2" w:rsidP="00D81CB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ذكر أمثلة على عناية النبي  صلى الله عليه وسلم بالنظافة 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1CB2" w:rsidRPr="0099172F" w:rsidRDefault="00D81CB2" w:rsidP="00D81CB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23</w:t>
            </w:r>
          </w:p>
        </w:tc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1CB2" w:rsidRPr="0099172F" w:rsidRDefault="00D81CB2" w:rsidP="00D81CB2">
            <w:pPr>
              <w:jc w:val="center"/>
              <w:rPr>
                <w:rFonts w:ascii="Traditional Arabic" w:eastAsia="Arial" w:hAnsi="Traditional Arabic" w:cs="Traditional Arabic"/>
                <w:color w:val="000000"/>
                <w:rtl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الأول </w:t>
            </w:r>
          </w:p>
        </w:tc>
      </w:tr>
      <w:tr w:rsidR="00D81CB2" w:rsidRPr="0099172F" w:rsidTr="00D81CB2">
        <w:trPr>
          <w:trHeight w:val="260"/>
        </w:trPr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1CB2" w:rsidRPr="0099172F" w:rsidRDefault="00D81CB2" w:rsidP="00D81CB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الفترة الثانية</w:t>
            </w:r>
          </w:p>
        </w:tc>
        <w:tc>
          <w:tcPr>
            <w:tcW w:w="6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1CB2" w:rsidRPr="0099172F" w:rsidRDefault="00D81CB2" w:rsidP="00D81CB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بيان طيب رائحة النبي صلى الله عليه وسلم 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1CB2" w:rsidRPr="0099172F" w:rsidRDefault="00D81CB2" w:rsidP="00D81CB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25</w:t>
            </w:r>
          </w:p>
        </w:tc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1CB2" w:rsidRPr="0099172F" w:rsidRDefault="00D81CB2" w:rsidP="00D81CB2">
            <w:pPr>
              <w:jc w:val="center"/>
              <w:rPr>
                <w:rFonts w:ascii="Traditional Arabic" w:eastAsia="Arial" w:hAnsi="Traditional Arabic" w:cs="Traditional Arabic"/>
                <w:color w:val="000000"/>
                <w:rtl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الأول </w:t>
            </w:r>
          </w:p>
        </w:tc>
      </w:tr>
      <w:tr w:rsidR="00D81CB2" w:rsidRPr="0099172F" w:rsidTr="00D81CB2">
        <w:trPr>
          <w:trHeight w:val="260"/>
        </w:trPr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1CB2" w:rsidRPr="0099172F" w:rsidRDefault="00D81CB2" w:rsidP="00D81CB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الفترة الثالثة</w:t>
            </w:r>
          </w:p>
        </w:tc>
        <w:tc>
          <w:tcPr>
            <w:tcW w:w="6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1CB2" w:rsidRPr="0099172F" w:rsidRDefault="00D81CB2" w:rsidP="00D81CB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حفظ ثمانية أحاديث من الأحادي</w:t>
            </w:r>
            <w:bookmarkStart w:id="0" w:name="_GoBack"/>
            <w:bookmarkEnd w:id="0"/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ث المقررة (محددة في كتاب الطالب</w:t>
            </w:r>
            <w:proofErr w:type="spellStart"/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)</w:t>
            </w:r>
            <w:proofErr w:type="spellEnd"/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 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1CB2" w:rsidRPr="0099172F" w:rsidRDefault="00D81CB2" w:rsidP="00D81CB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1</w:t>
            </w:r>
          </w:p>
        </w:tc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1CB2" w:rsidRPr="0099172F" w:rsidRDefault="00D81CB2" w:rsidP="00D81CB2">
            <w:pPr>
              <w:jc w:val="center"/>
              <w:rPr>
                <w:rFonts w:ascii="Traditional Arabic" w:eastAsia="Arial" w:hAnsi="Traditional Arabic" w:cs="Traditional Arabic"/>
                <w:color w:val="000000"/>
                <w:rtl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الثاني</w:t>
            </w:r>
          </w:p>
        </w:tc>
      </w:tr>
      <w:tr w:rsidR="00D81CB2" w:rsidRPr="0099172F" w:rsidTr="00D81CB2">
        <w:trPr>
          <w:trHeight w:val="260"/>
        </w:trPr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1CB2" w:rsidRPr="0099172F" w:rsidRDefault="00D81CB2" w:rsidP="00D81CB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الفترة الثالثة</w:t>
            </w:r>
          </w:p>
        </w:tc>
        <w:tc>
          <w:tcPr>
            <w:tcW w:w="6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1CB2" w:rsidRPr="0099172F" w:rsidRDefault="00D81CB2" w:rsidP="00D81CB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التعريف بالصحابة الأجلاء رواة الأحاديث رضي الله عنهم 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1CB2" w:rsidRPr="0099172F" w:rsidRDefault="00D81CB2" w:rsidP="00D81CB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2</w:t>
            </w:r>
          </w:p>
        </w:tc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1CB2" w:rsidRPr="0099172F" w:rsidRDefault="00D81CB2" w:rsidP="00D81CB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الثاني</w:t>
            </w:r>
          </w:p>
        </w:tc>
      </w:tr>
      <w:tr w:rsidR="00D81CB2" w:rsidRPr="0099172F" w:rsidTr="00D81CB2">
        <w:trPr>
          <w:trHeight w:val="260"/>
        </w:trPr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1CB2" w:rsidRPr="0099172F" w:rsidRDefault="00D81CB2" w:rsidP="00D81CB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lastRenderedPageBreak/>
              <w:t>الفترة الثالثة</w:t>
            </w:r>
          </w:p>
        </w:tc>
        <w:tc>
          <w:tcPr>
            <w:tcW w:w="6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1CB2" w:rsidRPr="0099172F" w:rsidRDefault="00D81CB2" w:rsidP="00D81CB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ذكر معاني الكلمات في الأحاديث النبوية المقررة 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1CB2" w:rsidRPr="0099172F" w:rsidRDefault="00D81CB2" w:rsidP="00D81CB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3</w:t>
            </w:r>
          </w:p>
        </w:tc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1CB2" w:rsidRPr="0099172F" w:rsidRDefault="00D81CB2" w:rsidP="00D81CB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الثاني</w:t>
            </w:r>
          </w:p>
        </w:tc>
      </w:tr>
      <w:tr w:rsidR="00D81CB2" w:rsidRPr="0099172F" w:rsidTr="00D81CB2">
        <w:trPr>
          <w:trHeight w:val="260"/>
        </w:trPr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1CB2" w:rsidRPr="0099172F" w:rsidRDefault="00D81CB2" w:rsidP="00D81CB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الفترة الثالثة</w:t>
            </w:r>
          </w:p>
        </w:tc>
        <w:tc>
          <w:tcPr>
            <w:tcW w:w="6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1CB2" w:rsidRPr="0099172F" w:rsidRDefault="00D81CB2" w:rsidP="00D81CB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ذكر هدي النبي  صلى الله عليه وسلم في تعامله مع أهله وخدمه 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1CB2" w:rsidRPr="0099172F" w:rsidRDefault="00D81CB2" w:rsidP="00D81CB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27</w:t>
            </w:r>
          </w:p>
        </w:tc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1CB2" w:rsidRPr="0099172F" w:rsidRDefault="00D81CB2" w:rsidP="00D81CB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الثاني</w:t>
            </w:r>
          </w:p>
        </w:tc>
      </w:tr>
      <w:tr w:rsidR="00D81CB2" w:rsidRPr="0099172F" w:rsidTr="00D81CB2">
        <w:trPr>
          <w:trHeight w:val="260"/>
        </w:trPr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1CB2" w:rsidRPr="0099172F" w:rsidRDefault="00D81CB2" w:rsidP="00D81CB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الفترة الثالثة</w:t>
            </w:r>
          </w:p>
        </w:tc>
        <w:tc>
          <w:tcPr>
            <w:tcW w:w="6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1CB2" w:rsidRPr="0099172F" w:rsidRDefault="00D81CB2" w:rsidP="00D81CB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ذكر هدي النبي صلى الله عليه  وسلم في الأكل والشرب  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1CB2" w:rsidRPr="0099172F" w:rsidRDefault="00D81CB2" w:rsidP="00D81CB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30</w:t>
            </w:r>
          </w:p>
        </w:tc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1CB2" w:rsidRPr="0099172F" w:rsidRDefault="00D81CB2" w:rsidP="00D81CB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الثاني</w:t>
            </w:r>
          </w:p>
        </w:tc>
      </w:tr>
      <w:tr w:rsidR="00D81CB2" w:rsidRPr="0099172F" w:rsidTr="00D81CB2">
        <w:trPr>
          <w:trHeight w:val="260"/>
        </w:trPr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1CB2" w:rsidRPr="0099172F" w:rsidRDefault="00D81CB2" w:rsidP="00D81CB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الفترة الثالثة</w:t>
            </w:r>
          </w:p>
        </w:tc>
        <w:tc>
          <w:tcPr>
            <w:tcW w:w="6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1CB2" w:rsidRPr="0099172F" w:rsidRDefault="00D81CB2" w:rsidP="00D81CB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حفظ أذكار النوم  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1CB2" w:rsidRPr="0099172F" w:rsidRDefault="00D81CB2" w:rsidP="00D81CB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35</w:t>
            </w:r>
          </w:p>
        </w:tc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1CB2" w:rsidRPr="0099172F" w:rsidRDefault="00D81CB2" w:rsidP="00D81CB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الثاني</w:t>
            </w:r>
          </w:p>
        </w:tc>
      </w:tr>
      <w:tr w:rsidR="00D81CB2" w:rsidRPr="0099172F" w:rsidTr="00D81CB2">
        <w:trPr>
          <w:trHeight w:val="260"/>
        </w:trPr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1CB2" w:rsidRPr="0099172F" w:rsidRDefault="00D81CB2" w:rsidP="00D81CB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الفترة الرابعة</w:t>
            </w:r>
          </w:p>
        </w:tc>
        <w:tc>
          <w:tcPr>
            <w:tcW w:w="6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1CB2" w:rsidRPr="0099172F" w:rsidRDefault="00D81CB2" w:rsidP="00D81CB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حفظ ثمانية أحاديث من الأحاديث المقررة (محددة في كتاب الطالب</w:t>
            </w:r>
            <w:proofErr w:type="spellStart"/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)</w:t>
            </w:r>
            <w:proofErr w:type="spellEnd"/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 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1CB2" w:rsidRPr="0099172F" w:rsidRDefault="00D81CB2" w:rsidP="00D81CB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1</w:t>
            </w:r>
          </w:p>
        </w:tc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1CB2" w:rsidRPr="0099172F" w:rsidRDefault="00D81CB2" w:rsidP="00D81CB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الثاني</w:t>
            </w:r>
          </w:p>
        </w:tc>
      </w:tr>
      <w:tr w:rsidR="00D81CB2" w:rsidRPr="0099172F" w:rsidTr="00D81CB2">
        <w:trPr>
          <w:trHeight w:val="260"/>
        </w:trPr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1CB2" w:rsidRPr="0099172F" w:rsidRDefault="00D81CB2" w:rsidP="00D81CB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الفترة الرابعة</w:t>
            </w:r>
          </w:p>
        </w:tc>
        <w:tc>
          <w:tcPr>
            <w:tcW w:w="6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1CB2" w:rsidRPr="0099172F" w:rsidRDefault="00D81CB2" w:rsidP="00D81CB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التعريف بالصحابة الأجلاء رواة الأحاديث رضي الله عنهم 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1CB2" w:rsidRPr="0099172F" w:rsidRDefault="00D81CB2" w:rsidP="00D81CB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2</w:t>
            </w:r>
          </w:p>
        </w:tc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1CB2" w:rsidRPr="0099172F" w:rsidRDefault="00D81CB2" w:rsidP="00D81CB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الثاني</w:t>
            </w:r>
          </w:p>
        </w:tc>
      </w:tr>
      <w:tr w:rsidR="00D81CB2" w:rsidRPr="0099172F" w:rsidTr="00D81CB2">
        <w:trPr>
          <w:trHeight w:val="260"/>
        </w:trPr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1CB2" w:rsidRPr="0099172F" w:rsidRDefault="00D81CB2" w:rsidP="00D81CB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الفترة الرابعة</w:t>
            </w:r>
          </w:p>
        </w:tc>
        <w:tc>
          <w:tcPr>
            <w:tcW w:w="6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1CB2" w:rsidRPr="0099172F" w:rsidRDefault="00D81CB2" w:rsidP="00D81CB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ذكر معاني الكلمات في الأحاديث النبوية المقررة 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1CB2" w:rsidRPr="0099172F" w:rsidRDefault="00D81CB2" w:rsidP="00D81CB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3</w:t>
            </w:r>
          </w:p>
        </w:tc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1CB2" w:rsidRPr="0099172F" w:rsidRDefault="00D81CB2" w:rsidP="00D81CB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الثاني</w:t>
            </w:r>
          </w:p>
        </w:tc>
      </w:tr>
      <w:tr w:rsidR="00D81CB2" w:rsidRPr="0099172F" w:rsidTr="00D81CB2">
        <w:trPr>
          <w:trHeight w:val="260"/>
        </w:trPr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1CB2" w:rsidRPr="0099172F" w:rsidRDefault="00D81CB2" w:rsidP="00D81CB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الفترة الرابعة</w:t>
            </w:r>
          </w:p>
        </w:tc>
        <w:tc>
          <w:tcPr>
            <w:tcW w:w="6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1CB2" w:rsidRPr="0099172F" w:rsidRDefault="00D81CB2" w:rsidP="00D81CB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استنباط الفوائد من الأحاديث المقررة  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1CB2" w:rsidRPr="0099172F" w:rsidRDefault="00D81CB2" w:rsidP="00D81CB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4</w:t>
            </w:r>
          </w:p>
        </w:tc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1CB2" w:rsidRPr="0099172F" w:rsidRDefault="00D81CB2" w:rsidP="00D81CB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الثاني</w:t>
            </w:r>
          </w:p>
        </w:tc>
      </w:tr>
      <w:tr w:rsidR="00D81CB2" w:rsidRPr="0099172F" w:rsidTr="00D81CB2">
        <w:trPr>
          <w:trHeight w:val="260"/>
        </w:trPr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1CB2" w:rsidRPr="0099172F" w:rsidRDefault="00D81CB2" w:rsidP="00D81CB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الفترة الرابعة</w:t>
            </w:r>
          </w:p>
        </w:tc>
        <w:tc>
          <w:tcPr>
            <w:tcW w:w="6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1CB2" w:rsidRPr="0099172F" w:rsidRDefault="00D81CB2" w:rsidP="00D81CB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معرفة صفة سلام النبي صلى الله عليه وسلم ومواضعه والأجر المترتب عليه  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1CB2" w:rsidRPr="0099172F" w:rsidRDefault="00D81CB2" w:rsidP="00D81CB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37</w:t>
            </w:r>
          </w:p>
        </w:tc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1CB2" w:rsidRPr="0099172F" w:rsidRDefault="00D81CB2" w:rsidP="00D81CB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الثاني</w:t>
            </w:r>
          </w:p>
        </w:tc>
      </w:tr>
      <w:tr w:rsidR="00D81CB2" w:rsidRPr="0099172F" w:rsidTr="00D81CB2">
        <w:trPr>
          <w:trHeight w:val="260"/>
        </w:trPr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1CB2" w:rsidRPr="0099172F" w:rsidRDefault="00D81CB2" w:rsidP="00D81CB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الفترة </w:t>
            </w: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lastRenderedPageBreak/>
              <w:t>الرابعة</w:t>
            </w:r>
          </w:p>
        </w:tc>
        <w:tc>
          <w:tcPr>
            <w:tcW w:w="6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1CB2" w:rsidRPr="0099172F" w:rsidRDefault="00D81CB2" w:rsidP="00D81CB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lastRenderedPageBreak/>
              <w:t xml:space="preserve">ذكر بعض القصص التي تدل على  مزاح النبي صلى الله عليه وسلم مع الكبار </w:t>
            </w: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lastRenderedPageBreak/>
              <w:t xml:space="preserve">والصغار 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81CB2" w:rsidRPr="0099172F" w:rsidRDefault="00D81CB2" w:rsidP="00D81CB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lastRenderedPageBreak/>
              <w:t>44</w:t>
            </w:r>
          </w:p>
        </w:tc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1CB2" w:rsidRPr="0099172F" w:rsidRDefault="00D81CB2" w:rsidP="00D81CB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الثاني</w:t>
            </w:r>
          </w:p>
        </w:tc>
      </w:tr>
    </w:tbl>
    <w:p w:rsidR="008F1179" w:rsidRDefault="008F1179" w:rsidP="008F1179">
      <w:pPr>
        <w:jc w:val="center"/>
        <w:rPr>
          <w:rFonts w:ascii="Traditional Arabic" w:hAnsi="Traditional Arabic" w:cs="Traditional Arabic" w:hint="cs"/>
          <w:rtl/>
        </w:rPr>
      </w:pPr>
    </w:p>
    <w:p w:rsidR="00D81CB2" w:rsidRDefault="00D81CB2" w:rsidP="008F1179">
      <w:pPr>
        <w:jc w:val="center"/>
        <w:rPr>
          <w:rFonts w:ascii="Traditional Arabic" w:hAnsi="Traditional Arabic" w:cs="Traditional Arabic" w:hint="cs"/>
          <w:rtl/>
        </w:rPr>
      </w:pPr>
    </w:p>
    <w:p w:rsidR="00D81CB2" w:rsidRPr="0099172F" w:rsidRDefault="00D81CB2" w:rsidP="008F1179">
      <w:pPr>
        <w:jc w:val="center"/>
        <w:rPr>
          <w:rFonts w:ascii="Traditional Arabic" w:hAnsi="Traditional Arabic" w:cs="Traditional Arabic"/>
          <w:rtl/>
        </w:rPr>
      </w:pPr>
    </w:p>
    <w:p w:rsidR="008F1179" w:rsidRDefault="008F1179" w:rsidP="008F1179">
      <w:pPr>
        <w:jc w:val="center"/>
        <w:rPr>
          <w:rFonts w:ascii="Traditional Arabic" w:hAnsi="Traditional Arabic" w:cs="Traditional Arabic" w:hint="cs"/>
          <w:rtl/>
        </w:rPr>
      </w:pPr>
    </w:p>
    <w:p w:rsidR="00194712" w:rsidRDefault="00194712" w:rsidP="008F1179">
      <w:pPr>
        <w:jc w:val="center"/>
        <w:rPr>
          <w:rFonts w:ascii="Traditional Arabic" w:hAnsi="Traditional Arabic" w:cs="Traditional Arabic" w:hint="cs"/>
          <w:rtl/>
        </w:rPr>
      </w:pPr>
    </w:p>
    <w:p w:rsidR="00194712" w:rsidRDefault="00194712" w:rsidP="008F1179">
      <w:pPr>
        <w:jc w:val="center"/>
        <w:rPr>
          <w:rFonts w:ascii="Traditional Arabic" w:hAnsi="Traditional Arabic" w:cs="Traditional Arabic" w:hint="cs"/>
          <w:rtl/>
        </w:rPr>
      </w:pPr>
    </w:p>
    <w:p w:rsidR="00194712" w:rsidRDefault="00194712" w:rsidP="008F1179">
      <w:pPr>
        <w:jc w:val="center"/>
        <w:rPr>
          <w:rFonts w:ascii="Traditional Arabic" w:hAnsi="Traditional Arabic" w:cs="Traditional Arabic" w:hint="cs"/>
          <w:rtl/>
        </w:rPr>
      </w:pPr>
    </w:p>
    <w:p w:rsidR="00194712" w:rsidRDefault="00194712" w:rsidP="00194712">
      <w:pPr>
        <w:jc w:val="center"/>
        <w:rPr>
          <w:rFonts w:ascii="Traditional Arabic" w:hAnsi="Traditional Arabic" w:cs="Traditional Arabic" w:hint="cs"/>
          <w:b/>
          <w:bCs/>
          <w:rtl/>
        </w:rPr>
      </w:pPr>
      <w:r w:rsidRPr="0099172F">
        <w:rPr>
          <w:rFonts w:ascii="Traditional Arabic" w:hAnsi="Traditional Arabic" w:cs="Traditional Arabic"/>
          <w:b/>
          <w:bCs/>
          <w:rtl/>
        </w:rPr>
        <w:t>منظومة المهارات التي يتم تقويمها تحريريا في المرحلة الابتدائية من الصف الرابع لمادة التوحيد</w:t>
      </w:r>
    </w:p>
    <w:p w:rsidR="00194712" w:rsidRDefault="00194712" w:rsidP="00194712">
      <w:pPr>
        <w:jc w:val="center"/>
        <w:rPr>
          <w:rFonts w:ascii="Traditional Arabic" w:hAnsi="Traditional Arabic" w:cs="Traditional Arabic" w:hint="cs"/>
          <w:b/>
          <w:bCs/>
          <w:rtl/>
        </w:rPr>
      </w:pPr>
    </w:p>
    <w:p w:rsidR="00194712" w:rsidRDefault="00194712" w:rsidP="00194712">
      <w:pPr>
        <w:jc w:val="center"/>
        <w:rPr>
          <w:rFonts w:ascii="Traditional Arabic" w:hAnsi="Traditional Arabic" w:cs="Traditional Arabic" w:hint="cs"/>
          <w:b/>
          <w:bCs/>
          <w:rtl/>
        </w:rPr>
      </w:pPr>
    </w:p>
    <w:tbl>
      <w:tblPr>
        <w:tblpPr w:leftFromText="180" w:rightFromText="180" w:vertAnchor="text" w:horzAnchor="margin" w:tblpXSpec="center" w:tblpY="-53"/>
        <w:tblW w:w="0" w:type="auto"/>
        <w:tblCellMar>
          <w:left w:w="0" w:type="dxa"/>
          <w:right w:w="0" w:type="dxa"/>
        </w:tblCellMar>
        <w:tblLook w:val="0000"/>
      </w:tblPr>
      <w:tblGrid>
        <w:gridCol w:w="1616"/>
        <w:gridCol w:w="3397"/>
        <w:gridCol w:w="1516"/>
        <w:gridCol w:w="1327"/>
      </w:tblGrid>
      <w:tr w:rsidR="00194712" w:rsidRPr="0099172F" w:rsidTr="00194712">
        <w:trPr>
          <w:trHeight w:val="260"/>
        </w:trPr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EF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94712" w:rsidRPr="0099172F" w:rsidRDefault="00194712" w:rsidP="00194712">
            <w:pPr>
              <w:jc w:val="center"/>
              <w:rPr>
                <w:rFonts w:ascii="Traditional Arabic" w:eastAsia="Arial" w:hAnsi="Traditional Arabic" w:cs="Traditional Arabic"/>
                <w:b/>
                <w:bCs/>
                <w:color w:val="E77713"/>
              </w:rPr>
            </w:pPr>
            <w:r w:rsidRPr="0099172F">
              <w:rPr>
                <w:rFonts w:ascii="Traditional Arabic" w:eastAsia="Arial" w:hAnsi="Traditional Arabic" w:cs="Traditional Arabic"/>
                <w:b/>
                <w:bCs/>
                <w:color w:val="E77713"/>
                <w:rtl/>
              </w:rPr>
              <w:t>الفترات</w:t>
            </w:r>
          </w:p>
        </w:tc>
        <w:tc>
          <w:tcPr>
            <w:tcW w:w="3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EF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94712" w:rsidRPr="0099172F" w:rsidRDefault="00194712" w:rsidP="0019471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b/>
                <w:bCs/>
                <w:color w:val="E77713"/>
                <w:rtl/>
              </w:rPr>
              <w:t>اسم المهارة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EF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94712" w:rsidRPr="0099172F" w:rsidRDefault="00194712" w:rsidP="0019471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b/>
                <w:bCs/>
                <w:color w:val="E77713"/>
                <w:rtl/>
              </w:rPr>
              <w:t>رقم المهارة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EF1"/>
          </w:tcPr>
          <w:p w:rsidR="00194712" w:rsidRPr="0099172F" w:rsidRDefault="00194712" w:rsidP="00194712">
            <w:pPr>
              <w:jc w:val="center"/>
              <w:rPr>
                <w:rFonts w:ascii="Traditional Arabic" w:eastAsia="Arial" w:hAnsi="Traditional Arabic" w:cs="Traditional Arabic"/>
                <w:b/>
                <w:bCs/>
                <w:color w:val="E77713"/>
                <w:rtl/>
              </w:rPr>
            </w:pPr>
            <w:r w:rsidRPr="0099172F">
              <w:rPr>
                <w:rFonts w:ascii="Traditional Arabic" w:eastAsia="Arial" w:hAnsi="Traditional Arabic" w:cs="Traditional Arabic"/>
                <w:b/>
                <w:bCs/>
                <w:color w:val="E77713"/>
                <w:rtl/>
              </w:rPr>
              <w:t>الفصل الدراسي</w:t>
            </w:r>
          </w:p>
        </w:tc>
      </w:tr>
      <w:tr w:rsidR="00194712" w:rsidRPr="0099172F" w:rsidTr="00194712">
        <w:trPr>
          <w:trHeight w:val="260"/>
        </w:trPr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4712" w:rsidRPr="0099172F" w:rsidRDefault="00194712" w:rsidP="0019471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الفترة الأولى</w:t>
            </w:r>
          </w:p>
        </w:tc>
        <w:tc>
          <w:tcPr>
            <w:tcW w:w="3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4712" w:rsidRPr="0099172F" w:rsidRDefault="00194712" w:rsidP="0019471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تعريف التوحيد 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4712" w:rsidRPr="0099172F" w:rsidRDefault="00194712" w:rsidP="0019471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1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712" w:rsidRPr="0099172F" w:rsidRDefault="00194712" w:rsidP="00194712">
            <w:pPr>
              <w:jc w:val="center"/>
              <w:rPr>
                <w:rFonts w:ascii="Traditional Arabic" w:eastAsia="Arial" w:hAnsi="Traditional Arabic" w:cs="Traditional Arabic"/>
                <w:color w:val="000000"/>
                <w:rtl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الأول</w:t>
            </w:r>
          </w:p>
        </w:tc>
      </w:tr>
      <w:tr w:rsidR="00194712" w:rsidRPr="0099172F" w:rsidTr="00194712">
        <w:trPr>
          <w:trHeight w:val="260"/>
        </w:trPr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4712" w:rsidRPr="0099172F" w:rsidRDefault="00194712" w:rsidP="0019471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الفترة الأولى</w:t>
            </w:r>
          </w:p>
        </w:tc>
        <w:tc>
          <w:tcPr>
            <w:tcW w:w="3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4712" w:rsidRPr="0099172F" w:rsidRDefault="00194712" w:rsidP="0019471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ذكر أنواع التوحيد  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4712" w:rsidRPr="0099172F" w:rsidRDefault="00194712" w:rsidP="0019471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2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712" w:rsidRPr="0099172F" w:rsidRDefault="00194712" w:rsidP="0019471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الأول</w:t>
            </w:r>
          </w:p>
        </w:tc>
      </w:tr>
      <w:tr w:rsidR="00194712" w:rsidRPr="0099172F" w:rsidTr="00194712">
        <w:trPr>
          <w:trHeight w:val="260"/>
        </w:trPr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4712" w:rsidRPr="0099172F" w:rsidRDefault="00194712" w:rsidP="0019471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الفترة الأولى</w:t>
            </w:r>
          </w:p>
        </w:tc>
        <w:tc>
          <w:tcPr>
            <w:tcW w:w="3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4712" w:rsidRPr="0099172F" w:rsidRDefault="00194712" w:rsidP="0019471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التمثيل على أنواع التوحيد  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4712" w:rsidRPr="0099172F" w:rsidRDefault="00194712" w:rsidP="0019471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3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712" w:rsidRPr="0099172F" w:rsidRDefault="00194712" w:rsidP="0019471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الأول</w:t>
            </w:r>
          </w:p>
        </w:tc>
      </w:tr>
      <w:tr w:rsidR="00194712" w:rsidRPr="0099172F" w:rsidTr="00194712">
        <w:trPr>
          <w:trHeight w:val="260"/>
        </w:trPr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4712" w:rsidRPr="0099172F" w:rsidRDefault="00194712" w:rsidP="0019471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الفترة الأولى</w:t>
            </w:r>
          </w:p>
        </w:tc>
        <w:tc>
          <w:tcPr>
            <w:tcW w:w="3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4712" w:rsidRPr="0099172F" w:rsidRDefault="00194712" w:rsidP="0019471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بيان أن </w:t>
            </w:r>
            <w:proofErr w:type="spellStart"/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إلانسان</w:t>
            </w:r>
            <w:proofErr w:type="spellEnd"/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 يولد على الفطرة </w:t>
            </w: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lastRenderedPageBreak/>
              <w:t xml:space="preserve">والدليل عليه 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4712" w:rsidRPr="0099172F" w:rsidRDefault="00194712" w:rsidP="0019471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lastRenderedPageBreak/>
              <w:t>4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712" w:rsidRPr="0099172F" w:rsidRDefault="00194712" w:rsidP="0019471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الأول</w:t>
            </w:r>
          </w:p>
        </w:tc>
      </w:tr>
      <w:tr w:rsidR="00194712" w:rsidRPr="0099172F" w:rsidTr="00194712">
        <w:trPr>
          <w:trHeight w:val="260"/>
        </w:trPr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4712" w:rsidRPr="0099172F" w:rsidRDefault="00194712" w:rsidP="0019471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lastRenderedPageBreak/>
              <w:t>الفترة الأولى</w:t>
            </w:r>
          </w:p>
        </w:tc>
        <w:tc>
          <w:tcPr>
            <w:tcW w:w="3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4712" w:rsidRPr="0099172F" w:rsidRDefault="00194712" w:rsidP="0019471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تعريف توحيد الربوبية 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4712" w:rsidRPr="0099172F" w:rsidRDefault="00194712" w:rsidP="0019471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5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712" w:rsidRPr="0099172F" w:rsidRDefault="00194712" w:rsidP="0019471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الأول</w:t>
            </w:r>
          </w:p>
        </w:tc>
      </w:tr>
      <w:tr w:rsidR="00194712" w:rsidRPr="0099172F" w:rsidTr="00194712">
        <w:trPr>
          <w:trHeight w:val="260"/>
        </w:trPr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4712" w:rsidRPr="0099172F" w:rsidRDefault="00194712" w:rsidP="0019471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الفترة الأولى</w:t>
            </w:r>
          </w:p>
        </w:tc>
        <w:tc>
          <w:tcPr>
            <w:tcW w:w="3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4712" w:rsidRPr="0099172F" w:rsidRDefault="00194712" w:rsidP="0019471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ذكر بعض مخلوقات الله التي تدل عليه 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4712" w:rsidRPr="0099172F" w:rsidRDefault="00194712" w:rsidP="0019471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6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712" w:rsidRPr="0099172F" w:rsidRDefault="00194712" w:rsidP="0019471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الأول</w:t>
            </w:r>
          </w:p>
        </w:tc>
      </w:tr>
      <w:tr w:rsidR="00194712" w:rsidRPr="0099172F" w:rsidTr="00194712">
        <w:trPr>
          <w:trHeight w:val="260"/>
        </w:trPr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4712" w:rsidRPr="0099172F" w:rsidRDefault="00194712" w:rsidP="0019471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الفترة الأولى</w:t>
            </w:r>
          </w:p>
        </w:tc>
        <w:tc>
          <w:tcPr>
            <w:tcW w:w="3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4712" w:rsidRPr="0099172F" w:rsidRDefault="00194712" w:rsidP="0019471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تعريف توحيد </w:t>
            </w:r>
            <w:proofErr w:type="spellStart"/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الألوهية،</w:t>
            </w:r>
            <w:proofErr w:type="spellEnd"/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 مع الدليل والتمثيل 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4712" w:rsidRPr="0099172F" w:rsidRDefault="00194712" w:rsidP="0019471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8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712" w:rsidRPr="0099172F" w:rsidRDefault="00194712" w:rsidP="0019471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الأول</w:t>
            </w:r>
          </w:p>
        </w:tc>
      </w:tr>
      <w:tr w:rsidR="00194712" w:rsidRPr="0099172F" w:rsidTr="00194712">
        <w:trPr>
          <w:trHeight w:val="260"/>
        </w:trPr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4712" w:rsidRPr="0099172F" w:rsidRDefault="00194712" w:rsidP="0019471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الفترة الأولى</w:t>
            </w:r>
          </w:p>
        </w:tc>
        <w:tc>
          <w:tcPr>
            <w:tcW w:w="3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4712" w:rsidRPr="0099172F" w:rsidRDefault="00194712" w:rsidP="0019471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بيان موقف الكفار من توحيد </w:t>
            </w:r>
            <w:proofErr w:type="spellStart"/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الأولوهية</w:t>
            </w:r>
            <w:proofErr w:type="spellEnd"/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 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4712" w:rsidRPr="0099172F" w:rsidRDefault="00194712" w:rsidP="0019471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9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712" w:rsidRPr="0099172F" w:rsidRDefault="00194712" w:rsidP="0019471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الأول</w:t>
            </w:r>
          </w:p>
        </w:tc>
      </w:tr>
      <w:tr w:rsidR="00194712" w:rsidRPr="0099172F" w:rsidTr="00194712">
        <w:trPr>
          <w:trHeight w:val="260"/>
        </w:trPr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4712" w:rsidRPr="0099172F" w:rsidRDefault="00194712" w:rsidP="0019471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الفترة الأولى</w:t>
            </w:r>
          </w:p>
        </w:tc>
        <w:tc>
          <w:tcPr>
            <w:tcW w:w="3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4712" w:rsidRPr="0099172F" w:rsidRDefault="00194712" w:rsidP="0019471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بيان حكم من صرف العبادة لغير الله مع الدليل 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4712" w:rsidRPr="0099172F" w:rsidRDefault="00194712" w:rsidP="0019471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10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712" w:rsidRPr="0099172F" w:rsidRDefault="00194712" w:rsidP="0019471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الأول</w:t>
            </w:r>
          </w:p>
        </w:tc>
      </w:tr>
      <w:tr w:rsidR="00194712" w:rsidRPr="0099172F" w:rsidTr="00194712">
        <w:trPr>
          <w:trHeight w:val="260"/>
        </w:trPr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4712" w:rsidRPr="0099172F" w:rsidRDefault="00194712" w:rsidP="0019471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الفترة الأولى</w:t>
            </w:r>
          </w:p>
        </w:tc>
        <w:tc>
          <w:tcPr>
            <w:tcW w:w="3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4712" w:rsidRPr="0099172F" w:rsidRDefault="00194712" w:rsidP="0019471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التمييز بين توحيد الربوبية وتوحيد </w:t>
            </w:r>
            <w:proofErr w:type="spellStart"/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الألوهية</w:t>
            </w:r>
            <w:proofErr w:type="spellEnd"/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 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4712" w:rsidRPr="0099172F" w:rsidRDefault="00194712" w:rsidP="0019471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11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712" w:rsidRPr="0099172F" w:rsidRDefault="00194712" w:rsidP="0019471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الأول</w:t>
            </w:r>
          </w:p>
        </w:tc>
      </w:tr>
      <w:tr w:rsidR="00194712" w:rsidRPr="0099172F" w:rsidTr="00194712">
        <w:trPr>
          <w:trHeight w:val="260"/>
        </w:trPr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4712" w:rsidRPr="0099172F" w:rsidRDefault="00194712" w:rsidP="0019471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الفترة الثانية</w:t>
            </w:r>
          </w:p>
        </w:tc>
        <w:tc>
          <w:tcPr>
            <w:tcW w:w="3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4712" w:rsidRPr="0099172F" w:rsidRDefault="00194712" w:rsidP="0019471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بيان أهمية توحيد </w:t>
            </w:r>
            <w:proofErr w:type="spellStart"/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الألوهية</w:t>
            </w:r>
            <w:proofErr w:type="spellEnd"/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 مع الدليل 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4712" w:rsidRPr="0099172F" w:rsidRDefault="00194712" w:rsidP="0019471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12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712" w:rsidRPr="0099172F" w:rsidRDefault="00194712" w:rsidP="0019471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الأول</w:t>
            </w:r>
          </w:p>
        </w:tc>
      </w:tr>
      <w:tr w:rsidR="00194712" w:rsidRPr="0099172F" w:rsidTr="00194712">
        <w:trPr>
          <w:trHeight w:val="260"/>
        </w:trPr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4712" w:rsidRPr="0099172F" w:rsidRDefault="00194712" w:rsidP="0019471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الفترة الثانية</w:t>
            </w:r>
          </w:p>
        </w:tc>
        <w:tc>
          <w:tcPr>
            <w:tcW w:w="3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4712" w:rsidRPr="0099172F" w:rsidRDefault="00194712" w:rsidP="0019471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تعريف العبادة  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4712" w:rsidRPr="0099172F" w:rsidRDefault="00194712" w:rsidP="0019471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13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712" w:rsidRPr="0099172F" w:rsidRDefault="00194712" w:rsidP="0019471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الأول</w:t>
            </w:r>
          </w:p>
        </w:tc>
      </w:tr>
      <w:tr w:rsidR="00194712" w:rsidRPr="0099172F" w:rsidTr="00194712">
        <w:trPr>
          <w:trHeight w:val="260"/>
        </w:trPr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4712" w:rsidRPr="0099172F" w:rsidRDefault="00194712" w:rsidP="0019471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الفترة الثانية</w:t>
            </w:r>
          </w:p>
        </w:tc>
        <w:tc>
          <w:tcPr>
            <w:tcW w:w="3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4712" w:rsidRPr="0099172F" w:rsidRDefault="00194712" w:rsidP="0019471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بيان المستحق للعبادة مع الدليل 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4712" w:rsidRPr="0099172F" w:rsidRDefault="00194712" w:rsidP="0019471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14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712" w:rsidRPr="0099172F" w:rsidRDefault="00194712" w:rsidP="0019471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الأول</w:t>
            </w:r>
          </w:p>
        </w:tc>
      </w:tr>
      <w:tr w:rsidR="00194712" w:rsidRPr="0099172F" w:rsidTr="00194712">
        <w:trPr>
          <w:trHeight w:val="260"/>
        </w:trPr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4712" w:rsidRPr="0099172F" w:rsidRDefault="00194712" w:rsidP="0019471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الفترة الثانية</w:t>
            </w:r>
          </w:p>
        </w:tc>
        <w:tc>
          <w:tcPr>
            <w:tcW w:w="3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4712" w:rsidRPr="0099172F" w:rsidRDefault="00194712" w:rsidP="0019471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ذكر أنواع العبادة مع التمثيل 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4712" w:rsidRPr="0099172F" w:rsidRDefault="00194712" w:rsidP="0019471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16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712" w:rsidRPr="0099172F" w:rsidRDefault="00194712" w:rsidP="0019471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الأول</w:t>
            </w:r>
          </w:p>
        </w:tc>
      </w:tr>
      <w:tr w:rsidR="00194712" w:rsidRPr="0099172F" w:rsidTr="00194712">
        <w:trPr>
          <w:trHeight w:val="260"/>
        </w:trPr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4712" w:rsidRPr="0099172F" w:rsidRDefault="00194712" w:rsidP="0019471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lastRenderedPageBreak/>
              <w:t>الفترة الثانية</w:t>
            </w:r>
          </w:p>
        </w:tc>
        <w:tc>
          <w:tcPr>
            <w:tcW w:w="3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4712" w:rsidRPr="0099172F" w:rsidRDefault="00194712" w:rsidP="0019471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بيان شروط قبول العبادة مع الأدلة 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4712" w:rsidRPr="0099172F" w:rsidRDefault="00194712" w:rsidP="0019471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18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712" w:rsidRPr="0099172F" w:rsidRDefault="00194712" w:rsidP="00194712">
            <w:pPr>
              <w:jc w:val="center"/>
              <w:rPr>
                <w:rFonts w:ascii="Traditional Arabic" w:eastAsia="Arial" w:hAnsi="Traditional Arabic" w:cs="Traditional Arabic"/>
                <w:color w:val="000000"/>
                <w:rtl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الأول</w:t>
            </w:r>
          </w:p>
        </w:tc>
      </w:tr>
      <w:tr w:rsidR="00194712" w:rsidRPr="0099172F" w:rsidTr="00194712">
        <w:trPr>
          <w:trHeight w:val="260"/>
        </w:trPr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4712" w:rsidRPr="0099172F" w:rsidRDefault="00194712" w:rsidP="0019471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الفترة الثالثة</w:t>
            </w:r>
          </w:p>
        </w:tc>
        <w:tc>
          <w:tcPr>
            <w:tcW w:w="3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4712" w:rsidRPr="0099172F" w:rsidRDefault="00194712" w:rsidP="0019471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تعريف توحيد الأسماء والصفات 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4712" w:rsidRPr="0099172F" w:rsidRDefault="00194712" w:rsidP="0019471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20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712" w:rsidRPr="0099172F" w:rsidRDefault="00194712" w:rsidP="00194712">
            <w:pPr>
              <w:jc w:val="center"/>
              <w:rPr>
                <w:rFonts w:ascii="Traditional Arabic" w:eastAsia="Arial" w:hAnsi="Traditional Arabic" w:cs="Traditional Arabic"/>
                <w:color w:val="000000"/>
                <w:rtl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الثاني</w:t>
            </w:r>
          </w:p>
        </w:tc>
      </w:tr>
      <w:tr w:rsidR="00194712" w:rsidRPr="0099172F" w:rsidTr="00194712">
        <w:trPr>
          <w:trHeight w:val="260"/>
        </w:trPr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4712" w:rsidRPr="0099172F" w:rsidRDefault="00194712" w:rsidP="0019471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الفترة الثالثة</w:t>
            </w:r>
          </w:p>
        </w:tc>
        <w:tc>
          <w:tcPr>
            <w:tcW w:w="3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4712" w:rsidRPr="0099172F" w:rsidRDefault="00194712" w:rsidP="0019471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التمثيل على أسماء الله وصفاته 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4712" w:rsidRPr="0099172F" w:rsidRDefault="00194712" w:rsidP="0019471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21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712" w:rsidRPr="0099172F" w:rsidRDefault="00194712" w:rsidP="00194712">
            <w:pPr>
              <w:jc w:val="center"/>
              <w:rPr>
                <w:rFonts w:ascii="Traditional Arabic" w:eastAsia="Arial" w:hAnsi="Traditional Arabic" w:cs="Traditional Arabic"/>
                <w:color w:val="000000"/>
                <w:rtl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الثاني</w:t>
            </w:r>
          </w:p>
        </w:tc>
      </w:tr>
      <w:tr w:rsidR="00194712" w:rsidRPr="0099172F" w:rsidTr="00194712">
        <w:trPr>
          <w:trHeight w:val="260"/>
        </w:trPr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4712" w:rsidRPr="0099172F" w:rsidRDefault="00194712" w:rsidP="0019471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الفترة الثالثة</w:t>
            </w:r>
          </w:p>
        </w:tc>
        <w:tc>
          <w:tcPr>
            <w:tcW w:w="3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4712" w:rsidRPr="0099172F" w:rsidRDefault="00194712" w:rsidP="0019471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بيان أن أسماء الله كلها حسنى مع الدليل 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4712" w:rsidRPr="0099172F" w:rsidRDefault="00194712" w:rsidP="0019471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22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712" w:rsidRPr="0099172F" w:rsidRDefault="00194712" w:rsidP="00194712">
            <w:pPr>
              <w:jc w:val="center"/>
              <w:rPr>
                <w:rFonts w:ascii="Traditional Arabic" w:eastAsia="Arial" w:hAnsi="Traditional Arabic" w:cs="Traditional Arabic"/>
                <w:color w:val="000000"/>
                <w:rtl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الثاني</w:t>
            </w:r>
          </w:p>
        </w:tc>
      </w:tr>
      <w:tr w:rsidR="00194712" w:rsidRPr="0099172F" w:rsidTr="00194712">
        <w:trPr>
          <w:trHeight w:val="260"/>
        </w:trPr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4712" w:rsidRPr="0099172F" w:rsidRDefault="00194712" w:rsidP="0019471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الفترة الثالثة</w:t>
            </w:r>
          </w:p>
        </w:tc>
        <w:tc>
          <w:tcPr>
            <w:tcW w:w="3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4712" w:rsidRPr="0099172F" w:rsidRDefault="00194712" w:rsidP="0019471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بيان دعاء الله بأسمائه مع الدليل 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4712" w:rsidRPr="0099172F" w:rsidRDefault="00194712" w:rsidP="0019471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23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712" w:rsidRPr="0099172F" w:rsidRDefault="00194712" w:rsidP="00194712">
            <w:pPr>
              <w:jc w:val="center"/>
              <w:rPr>
                <w:rFonts w:ascii="Traditional Arabic" w:eastAsia="Arial" w:hAnsi="Traditional Arabic" w:cs="Traditional Arabic"/>
                <w:color w:val="000000"/>
                <w:rtl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الثاني</w:t>
            </w:r>
          </w:p>
        </w:tc>
      </w:tr>
      <w:tr w:rsidR="00194712" w:rsidRPr="0099172F" w:rsidTr="00194712">
        <w:trPr>
          <w:trHeight w:val="260"/>
        </w:trPr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4712" w:rsidRPr="0099172F" w:rsidRDefault="00194712" w:rsidP="0019471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الفترة الثالثة</w:t>
            </w:r>
          </w:p>
        </w:tc>
        <w:tc>
          <w:tcPr>
            <w:tcW w:w="3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4712" w:rsidRPr="0099172F" w:rsidRDefault="00194712" w:rsidP="0019471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بيان معاني أسماء الله الحسنى 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4712" w:rsidRPr="0099172F" w:rsidRDefault="00194712" w:rsidP="0019471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24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712" w:rsidRPr="0099172F" w:rsidRDefault="00194712" w:rsidP="00194712">
            <w:pPr>
              <w:jc w:val="center"/>
              <w:rPr>
                <w:rFonts w:ascii="Traditional Arabic" w:eastAsia="Arial" w:hAnsi="Traditional Arabic" w:cs="Traditional Arabic"/>
                <w:color w:val="000000"/>
                <w:rtl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الثاني</w:t>
            </w:r>
          </w:p>
        </w:tc>
      </w:tr>
      <w:tr w:rsidR="00194712" w:rsidRPr="0099172F" w:rsidTr="00194712">
        <w:trPr>
          <w:trHeight w:val="260"/>
        </w:trPr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4712" w:rsidRPr="0099172F" w:rsidRDefault="00194712" w:rsidP="0019471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الفترة الرابعة</w:t>
            </w:r>
          </w:p>
        </w:tc>
        <w:tc>
          <w:tcPr>
            <w:tcW w:w="3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4712" w:rsidRPr="0099172F" w:rsidRDefault="00194712" w:rsidP="0019471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تعريف الشرك مع التمثيل  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4712" w:rsidRPr="0099172F" w:rsidRDefault="00194712" w:rsidP="0019471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26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712" w:rsidRPr="0099172F" w:rsidRDefault="00194712" w:rsidP="00194712">
            <w:pPr>
              <w:jc w:val="center"/>
              <w:rPr>
                <w:rFonts w:ascii="Traditional Arabic" w:eastAsia="Arial" w:hAnsi="Traditional Arabic" w:cs="Traditional Arabic"/>
                <w:color w:val="000000"/>
                <w:rtl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الثاني</w:t>
            </w:r>
          </w:p>
        </w:tc>
      </w:tr>
      <w:tr w:rsidR="00194712" w:rsidRPr="0099172F" w:rsidTr="00194712">
        <w:trPr>
          <w:trHeight w:val="260"/>
        </w:trPr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4712" w:rsidRPr="0099172F" w:rsidRDefault="00194712" w:rsidP="0019471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الفترة الرابعة</w:t>
            </w:r>
          </w:p>
        </w:tc>
        <w:tc>
          <w:tcPr>
            <w:tcW w:w="3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4712" w:rsidRPr="0099172F" w:rsidRDefault="00194712" w:rsidP="0019471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بيان خطورة الشرك 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4712" w:rsidRPr="0099172F" w:rsidRDefault="00194712" w:rsidP="0019471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27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712" w:rsidRPr="0099172F" w:rsidRDefault="00194712" w:rsidP="00194712">
            <w:pPr>
              <w:jc w:val="center"/>
              <w:rPr>
                <w:rFonts w:ascii="Traditional Arabic" w:eastAsia="Arial" w:hAnsi="Traditional Arabic" w:cs="Traditional Arabic"/>
                <w:color w:val="000000"/>
                <w:rtl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الثاني</w:t>
            </w:r>
          </w:p>
        </w:tc>
      </w:tr>
      <w:tr w:rsidR="00194712" w:rsidRPr="0099172F" w:rsidTr="00194712">
        <w:trPr>
          <w:trHeight w:val="260"/>
        </w:trPr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4712" w:rsidRPr="0099172F" w:rsidRDefault="00194712" w:rsidP="0019471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الفترة الرابعة</w:t>
            </w:r>
          </w:p>
        </w:tc>
        <w:tc>
          <w:tcPr>
            <w:tcW w:w="3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4712" w:rsidRPr="0099172F" w:rsidRDefault="00194712" w:rsidP="0019471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الأدلة على خطورة الشرك 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4712" w:rsidRPr="0099172F" w:rsidRDefault="00194712" w:rsidP="0019471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28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712" w:rsidRPr="0099172F" w:rsidRDefault="00194712" w:rsidP="00194712">
            <w:pPr>
              <w:jc w:val="center"/>
              <w:rPr>
                <w:rFonts w:ascii="Traditional Arabic" w:eastAsia="Arial" w:hAnsi="Traditional Arabic" w:cs="Traditional Arabic"/>
                <w:color w:val="000000"/>
                <w:rtl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الثاني</w:t>
            </w:r>
          </w:p>
        </w:tc>
      </w:tr>
      <w:tr w:rsidR="00194712" w:rsidRPr="0099172F" w:rsidTr="00194712">
        <w:trPr>
          <w:trHeight w:val="260"/>
        </w:trPr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4712" w:rsidRPr="0099172F" w:rsidRDefault="00194712" w:rsidP="0019471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الفترة الرابعة</w:t>
            </w:r>
          </w:p>
        </w:tc>
        <w:tc>
          <w:tcPr>
            <w:tcW w:w="3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4712" w:rsidRPr="0099172F" w:rsidRDefault="00194712" w:rsidP="0019471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بيان بعض معبودات </w:t>
            </w:r>
            <w:proofErr w:type="spellStart"/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المشركين،</w:t>
            </w:r>
            <w:proofErr w:type="spellEnd"/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 وسبب عبادة المشركين لها مع الدليل 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4712" w:rsidRPr="0099172F" w:rsidRDefault="00194712" w:rsidP="0019471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29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712" w:rsidRPr="0099172F" w:rsidRDefault="00194712" w:rsidP="00194712">
            <w:pPr>
              <w:jc w:val="center"/>
              <w:rPr>
                <w:rFonts w:ascii="Traditional Arabic" w:eastAsia="Arial" w:hAnsi="Traditional Arabic" w:cs="Traditional Arabic"/>
                <w:color w:val="000000"/>
                <w:rtl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الثاني</w:t>
            </w:r>
          </w:p>
        </w:tc>
      </w:tr>
      <w:tr w:rsidR="00194712" w:rsidRPr="0099172F" w:rsidTr="00194712">
        <w:trPr>
          <w:trHeight w:val="260"/>
        </w:trPr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4712" w:rsidRPr="0099172F" w:rsidRDefault="00194712" w:rsidP="0019471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الفترة الرابعة</w:t>
            </w:r>
          </w:p>
        </w:tc>
        <w:tc>
          <w:tcPr>
            <w:tcW w:w="3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4712" w:rsidRPr="0099172F" w:rsidRDefault="00194712" w:rsidP="0019471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ذكر بعض مظاهر الشرك  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4712" w:rsidRPr="0099172F" w:rsidRDefault="00194712" w:rsidP="0019471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30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712" w:rsidRPr="0099172F" w:rsidRDefault="00194712" w:rsidP="00194712">
            <w:pPr>
              <w:jc w:val="center"/>
              <w:rPr>
                <w:rFonts w:ascii="Traditional Arabic" w:eastAsia="Arial" w:hAnsi="Traditional Arabic" w:cs="Traditional Arabic"/>
                <w:color w:val="000000"/>
                <w:rtl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الثاني</w:t>
            </w:r>
          </w:p>
        </w:tc>
      </w:tr>
    </w:tbl>
    <w:p w:rsidR="00194712" w:rsidRPr="0099172F" w:rsidRDefault="00194712" w:rsidP="00194712">
      <w:pPr>
        <w:jc w:val="center"/>
        <w:rPr>
          <w:rFonts w:ascii="Traditional Arabic" w:hAnsi="Traditional Arabic" w:cs="Traditional Arabic"/>
          <w:b/>
          <w:bCs/>
          <w:rtl/>
        </w:rPr>
      </w:pPr>
    </w:p>
    <w:p w:rsidR="00194712" w:rsidRPr="0099172F" w:rsidRDefault="00194712" w:rsidP="00194712">
      <w:pPr>
        <w:jc w:val="center"/>
        <w:rPr>
          <w:rFonts w:ascii="Traditional Arabic" w:hAnsi="Traditional Arabic" w:cs="Traditional Arabic"/>
          <w:rtl/>
        </w:rPr>
      </w:pPr>
    </w:p>
    <w:p w:rsidR="00194712" w:rsidRDefault="00194712" w:rsidP="008F1179">
      <w:pPr>
        <w:jc w:val="center"/>
        <w:rPr>
          <w:rFonts w:ascii="Traditional Arabic" w:hAnsi="Traditional Arabic" w:cs="Traditional Arabic" w:hint="cs"/>
          <w:rtl/>
        </w:rPr>
      </w:pPr>
    </w:p>
    <w:p w:rsidR="00194712" w:rsidRPr="0099172F" w:rsidRDefault="00194712" w:rsidP="008F1179">
      <w:pPr>
        <w:jc w:val="center"/>
        <w:rPr>
          <w:rFonts w:ascii="Traditional Arabic" w:hAnsi="Traditional Arabic" w:cs="Traditional Arabic"/>
          <w:rtl/>
        </w:rPr>
      </w:pPr>
    </w:p>
    <w:p w:rsidR="008F1179" w:rsidRPr="0099172F" w:rsidRDefault="008F1179" w:rsidP="008F1179">
      <w:pPr>
        <w:jc w:val="center"/>
        <w:rPr>
          <w:rFonts w:ascii="Traditional Arabic" w:hAnsi="Traditional Arabic" w:cs="Traditional Arabic"/>
          <w:rtl/>
        </w:rPr>
      </w:pPr>
    </w:p>
    <w:p w:rsidR="008F1179" w:rsidRDefault="008F1179">
      <w:pPr>
        <w:rPr>
          <w:rFonts w:hint="cs"/>
          <w:rtl/>
        </w:rPr>
      </w:pPr>
    </w:p>
    <w:p w:rsidR="008F1179" w:rsidRDefault="008F1179">
      <w:pPr>
        <w:rPr>
          <w:rFonts w:hint="cs"/>
          <w:rtl/>
        </w:rPr>
      </w:pPr>
    </w:p>
    <w:p w:rsidR="008F1179" w:rsidRDefault="008F1179">
      <w:pPr>
        <w:rPr>
          <w:rtl/>
        </w:rPr>
      </w:pPr>
    </w:p>
    <w:p w:rsidR="006F08E5" w:rsidRDefault="006F08E5" w:rsidP="006F08E5">
      <w:pPr>
        <w:jc w:val="center"/>
        <w:rPr>
          <w:b/>
          <w:bCs/>
        </w:rPr>
      </w:pPr>
    </w:p>
    <w:p w:rsidR="00194712" w:rsidRDefault="00194712" w:rsidP="006F08E5">
      <w:pPr>
        <w:jc w:val="center"/>
        <w:rPr>
          <w:b/>
          <w:bCs/>
        </w:rPr>
      </w:pPr>
    </w:p>
    <w:p w:rsidR="00194712" w:rsidRDefault="00194712" w:rsidP="006F08E5">
      <w:pPr>
        <w:jc w:val="center"/>
        <w:rPr>
          <w:b/>
          <w:bCs/>
        </w:rPr>
      </w:pPr>
    </w:p>
    <w:p w:rsidR="00194712" w:rsidRDefault="00194712" w:rsidP="006F08E5">
      <w:pPr>
        <w:jc w:val="center"/>
        <w:rPr>
          <w:b/>
          <w:bCs/>
        </w:rPr>
      </w:pPr>
    </w:p>
    <w:p w:rsidR="00194712" w:rsidRDefault="00194712" w:rsidP="006F08E5">
      <w:pPr>
        <w:jc w:val="center"/>
        <w:rPr>
          <w:b/>
          <w:bCs/>
        </w:rPr>
      </w:pPr>
    </w:p>
    <w:p w:rsidR="00194712" w:rsidRDefault="00194712" w:rsidP="006F08E5">
      <w:pPr>
        <w:jc w:val="center"/>
        <w:rPr>
          <w:b/>
          <w:bCs/>
        </w:rPr>
      </w:pPr>
    </w:p>
    <w:p w:rsidR="00194712" w:rsidRDefault="00194712" w:rsidP="006F08E5">
      <w:pPr>
        <w:jc w:val="center"/>
        <w:rPr>
          <w:b/>
          <w:bCs/>
        </w:rPr>
      </w:pPr>
    </w:p>
    <w:p w:rsidR="00194712" w:rsidRDefault="00194712" w:rsidP="006F08E5">
      <w:pPr>
        <w:jc w:val="center"/>
        <w:rPr>
          <w:b/>
          <w:bCs/>
        </w:rPr>
      </w:pPr>
    </w:p>
    <w:p w:rsidR="00194712" w:rsidRDefault="00194712" w:rsidP="006F08E5">
      <w:pPr>
        <w:jc w:val="center"/>
        <w:rPr>
          <w:b/>
          <w:bCs/>
        </w:rPr>
      </w:pPr>
    </w:p>
    <w:p w:rsidR="00194712" w:rsidRDefault="00194712" w:rsidP="006F08E5">
      <w:pPr>
        <w:jc w:val="center"/>
        <w:rPr>
          <w:b/>
          <w:bCs/>
        </w:rPr>
      </w:pPr>
    </w:p>
    <w:p w:rsidR="00194712" w:rsidRDefault="00194712" w:rsidP="006F08E5">
      <w:pPr>
        <w:jc w:val="center"/>
        <w:rPr>
          <w:b/>
          <w:bCs/>
        </w:rPr>
      </w:pPr>
    </w:p>
    <w:p w:rsidR="00194712" w:rsidRDefault="00194712" w:rsidP="006F08E5">
      <w:pPr>
        <w:jc w:val="center"/>
        <w:rPr>
          <w:b/>
          <w:bCs/>
        </w:rPr>
      </w:pPr>
    </w:p>
    <w:p w:rsidR="00194712" w:rsidRDefault="00194712" w:rsidP="006F08E5">
      <w:pPr>
        <w:jc w:val="center"/>
        <w:rPr>
          <w:b/>
          <w:bCs/>
        </w:rPr>
      </w:pPr>
    </w:p>
    <w:p w:rsidR="00194712" w:rsidRDefault="00194712" w:rsidP="006F08E5">
      <w:pPr>
        <w:jc w:val="center"/>
        <w:rPr>
          <w:b/>
          <w:bCs/>
        </w:rPr>
      </w:pPr>
    </w:p>
    <w:p w:rsidR="00194712" w:rsidRDefault="00194712" w:rsidP="006F08E5">
      <w:pPr>
        <w:jc w:val="center"/>
        <w:rPr>
          <w:b/>
          <w:bCs/>
        </w:rPr>
      </w:pPr>
    </w:p>
    <w:p w:rsidR="00194712" w:rsidRDefault="00194712" w:rsidP="006F08E5">
      <w:pPr>
        <w:jc w:val="center"/>
        <w:rPr>
          <w:b/>
          <w:bCs/>
        </w:rPr>
      </w:pPr>
    </w:p>
    <w:p w:rsidR="00194712" w:rsidRPr="0099172F" w:rsidRDefault="00194712" w:rsidP="00194712">
      <w:pPr>
        <w:jc w:val="center"/>
        <w:rPr>
          <w:rFonts w:ascii="Traditional Arabic" w:hAnsi="Traditional Arabic" w:cs="Traditional Arabic"/>
          <w:b/>
          <w:bCs/>
          <w:rtl/>
        </w:rPr>
      </w:pPr>
      <w:r w:rsidRPr="0099172F">
        <w:rPr>
          <w:rFonts w:ascii="Traditional Arabic" w:hAnsi="Traditional Arabic" w:cs="Traditional Arabic"/>
          <w:b/>
          <w:bCs/>
          <w:rtl/>
        </w:rPr>
        <w:t>منظومة المهارات التي يتم تقويمها تحريريا في المرحلة الابتدائية من الصف الرابع لمادة الفقه</w:t>
      </w:r>
    </w:p>
    <w:p w:rsidR="00194712" w:rsidRDefault="00194712" w:rsidP="00194712">
      <w:pPr>
        <w:jc w:val="center"/>
        <w:rPr>
          <w:rFonts w:ascii="Traditional Arabic" w:hAnsi="Traditional Arabic" w:cs="Traditional Arabic" w:hint="cs"/>
          <w:b/>
          <w:bCs/>
          <w:rtl/>
        </w:rPr>
      </w:pPr>
    </w:p>
    <w:tbl>
      <w:tblPr>
        <w:tblpPr w:leftFromText="180" w:rightFromText="180" w:vertAnchor="text" w:horzAnchor="margin" w:tblpXSpec="center" w:tblpY="194"/>
        <w:tblW w:w="0" w:type="auto"/>
        <w:tblCellMar>
          <w:left w:w="0" w:type="dxa"/>
          <w:right w:w="0" w:type="dxa"/>
        </w:tblCellMar>
        <w:tblLook w:val="0000"/>
      </w:tblPr>
      <w:tblGrid>
        <w:gridCol w:w="1859"/>
        <w:gridCol w:w="3987"/>
        <w:gridCol w:w="1223"/>
        <w:gridCol w:w="1170"/>
      </w:tblGrid>
      <w:tr w:rsidR="00194712" w:rsidRPr="0099172F" w:rsidTr="00194712">
        <w:trPr>
          <w:trHeight w:val="260"/>
        </w:trPr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EF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94712" w:rsidRPr="0099172F" w:rsidRDefault="00194712" w:rsidP="0019471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b/>
                <w:bCs/>
                <w:color w:val="E77713"/>
                <w:rtl/>
              </w:rPr>
              <w:t>الفترات</w:t>
            </w:r>
          </w:p>
        </w:tc>
        <w:tc>
          <w:tcPr>
            <w:tcW w:w="3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EF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94712" w:rsidRPr="0099172F" w:rsidRDefault="00194712" w:rsidP="0019471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b/>
                <w:bCs/>
                <w:color w:val="E77713"/>
                <w:rtl/>
              </w:rPr>
              <w:t>اسم المهارة</w:t>
            </w:r>
          </w:p>
        </w:tc>
        <w:tc>
          <w:tcPr>
            <w:tcW w:w="1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EF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94712" w:rsidRPr="0099172F" w:rsidRDefault="00194712" w:rsidP="0019471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b/>
                <w:bCs/>
                <w:color w:val="E77713"/>
                <w:rtl/>
              </w:rPr>
              <w:t>رقم المهارة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EF1"/>
          </w:tcPr>
          <w:p w:rsidR="00194712" w:rsidRPr="0099172F" w:rsidRDefault="00194712" w:rsidP="00194712">
            <w:pPr>
              <w:jc w:val="center"/>
              <w:rPr>
                <w:rFonts w:ascii="Traditional Arabic" w:eastAsia="Arial" w:hAnsi="Traditional Arabic" w:cs="Traditional Arabic"/>
                <w:b/>
                <w:bCs/>
                <w:color w:val="E77713"/>
                <w:rtl/>
              </w:rPr>
            </w:pPr>
            <w:r w:rsidRPr="0099172F">
              <w:rPr>
                <w:rFonts w:ascii="Traditional Arabic" w:eastAsia="Arial" w:hAnsi="Traditional Arabic" w:cs="Traditional Arabic"/>
                <w:b/>
                <w:bCs/>
                <w:color w:val="E77713"/>
                <w:rtl/>
              </w:rPr>
              <w:t>الفصل الدراسي</w:t>
            </w:r>
          </w:p>
        </w:tc>
      </w:tr>
      <w:tr w:rsidR="00194712" w:rsidRPr="0099172F" w:rsidTr="00194712">
        <w:trPr>
          <w:trHeight w:val="260"/>
        </w:trPr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4712" w:rsidRPr="0099172F" w:rsidRDefault="00194712" w:rsidP="0019471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الفترة الأولى</w:t>
            </w:r>
          </w:p>
        </w:tc>
        <w:tc>
          <w:tcPr>
            <w:tcW w:w="3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4712" w:rsidRPr="0099172F" w:rsidRDefault="00194712" w:rsidP="0019471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تعريف الماء الطهور وحكمه ومصادره واستعمالاته </w:t>
            </w:r>
          </w:p>
        </w:tc>
        <w:tc>
          <w:tcPr>
            <w:tcW w:w="1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4712" w:rsidRPr="0099172F" w:rsidRDefault="00194712" w:rsidP="0019471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3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712" w:rsidRPr="0099172F" w:rsidRDefault="00194712" w:rsidP="00194712">
            <w:pPr>
              <w:jc w:val="center"/>
              <w:rPr>
                <w:rFonts w:ascii="Traditional Arabic" w:eastAsia="Arial" w:hAnsi="Traditional Arabic" w:cs="Traditional Arabic"/>
                <w:color w:val="000000"/>
                <w:rtl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الأول</w:t>
            </w:r>
          </w:p>
        </w:tc>
      </w:tr>
      <w:tr w:rsidR="00194712" w:rsidRPr="0099172F" w:rsidTr="00194712">
        <w:trPr>
          <w:trHeight w:val="260"/>
        </w:trPr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4712" w:rsidRPr="0099172F" w:rsidRDefault="00194712" w:rsidP="0019471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الفترة الأولى</w:t>
            </w:r>
          </w:p>
        </w:tc>
        <w:tc>
          <w:tcPr>
            <w:tcW w:w="3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4712" w:rsidRPr="0099172F" w:rsidRDefault="00194712" w:rsidP="0019471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بيان حكم الماء إذا خالطه شيء طاهر </w:t>
            </w:r>
          </w:p>
        </w:tc>
        <w:tc>
          <w:tcPr>
            <w:tcW w:w="1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4712" w:rsidRPr="0099172F" w:rsidRDefault="00194712" w:rsidP="0019471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4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712" w:rsidRPr="0099172F" w:rsidRDefault="00194712" w:rsidP="00194712">
            <w:pPr>
              <w:jc w:val="center"/>
              <w:rPr>
                <w:rFonts w:ascii="Traditional Arabic" w:eastAsia="Arial" w:hAnsi="Traditional Arabic" w:cs="Traditional Arabic"/>
                <w:color w:val="000000"/>
                <w:rtl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الأول</w:t>
            </w:r>
          </w:p>
        </w:tc>
      </w:tr>
      <w:tr w:rsidR="00194712" w:rsidRPr="0099172F" w:rsidTr="00194712">
        <w:trPr>
          <w:trHeight w:val="260"/>
        </w:trPr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4712" w:rsidRPr="0099172F" w:rsidRDefault="00194712" w:rsidP="0019471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الفترة الأولى</w:t>
            </w:r>
          </w:p>
        </w:tc>
        <w:tc>
          <w:tcPr>
            <w:tcW w:w="3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4712" w:rsidRPr="0099172F" w:rsidRDefault="00194712" w:rsidP="0019471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تعريف الماء النجس وحكمه وأمثلته </w:t>
            </w:r>
          </w:p>
        </w:tc>
        <w:tc>
          <w:tcPr>
            <w:tcW w:w="1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4712" w:rsidRPr="0099172F" w:rsidRDefault="00194712" w:rsidP="0019471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5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712" w:rsidRPr="0099172F" w:rsidRDefault="00194712" w:rsidP="00194712">
            <w:pPr>
              <w:jc w:val="center"/>
              <w:rPr>
                <w:rFonts w:ascii="Traditional Arabic" w:eastAsia="Arial" w:hAnsi="Traditional Arabic" w:cs="Traditional Arabic"/>
                <w:color w:val="000000"/>
                <w:rtl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الأول</w:t>
            </w:r>
          </w:p>
        </w:tc>
      </w:tr>
      <w:tr w:rsidR="00194712" w:rsidRPr="0099172F" w:rsidTr="00194712">
        <w:trPr>
          <w:trHeight w:val="260"/>
        </w:trPr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4712" w:rsidRPr="0099172F" w:rsidRDefault="00194712" w:rsidP="0019471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الفترة الأولى</w:t>
            </w:r>
          </w:p>
        </w:tc>
        <w:tc>
          <w:tcPr>
            <w:tcW w:w="3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4712" w:rsidRPr="0099172F" w:rsidRDefault="00194712" w:rsidP="0019471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ذكر المضار المترتبة على تنجيس الماء </w:t>
            </w:r>
          </w:p>
        </w:tc>
        <w:tc>
          <w:tcPr>
            <w:tcW w:w="1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4712" w:rsidRPr="0099172F" w:rsidRDefault="00194712" w:rsidP="0019471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6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712" w:rsidRPr="0099172F" w:rsidRDefault="00194712" w:rsidP="00194712">
            <w:pPr>
              <w:jc w:val="center"/>
              <w:rPr>
                <w:rFonts w:ascii="Traditional Arabic" w:eastAsia="Arial" w:hAnsi="Traditional Arabic" w:cs="Traditional Arabic"/>
                <w:color w:val="000000"/>
                <w:rtl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الأول</w:t>
            </w:r>
          </w:p>
        </w:tc>
      </w:tr>
      <w:tr w:rsidR="00194712" w:rsidRPr="0099172F" w:rsidTr="00194712">
        <w:trPr>
          <w:trHeight w:val="260"/>
        </w:trPr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4712" w:rsidRPr="0099172F" w:rsidRDefault="00194712" w:rsidP="0019471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الفترة الأولى</w:t>
            </w:r>
          </w:p>
        </w:tc>
        <w:tc>
          <w:tcPr>
            <w:tcW w:w="3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4712" w:rsidRPr="0099172F" w:rsidRDefault="00194712" w:rsidP="0019471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بيان فضل الطهارة وما تحصل </w:t>
            </w:r>
            <w:proofErr w:type="spellStart"/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به</w:t>
            </w:r>
            <w:proofErr w:type="spellEnd"/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 </w:t>
            </w:r>
          </w:p>
        </w:tc>
        <w:tc>
          <w:tcPr>
            <w:tcW w:w="1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4712" w:rsidRPr="0099172F" w:rsidRDefault="00194712" w:rsidP="0019471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7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712" w:rsidRPr="0099172F" w:rsidRDefault="00194712" w:rsidP="00194712">
            <w:pPr>
              <w:jc w:val="center"/>
              <w:rPr>
                <w:rFonts w:ascii="Traditional Arabic" w:eastAsia="Arial" w:hAnsi="Traditional Arabic" w:cs="Traditional Arabic"/>
                <w:color w:val="000000"/>
                <w:rtl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الأول</w:t>
            </w:r>
          </w:p>
        </w:tc>
      </w:tr>
      <w:tr w:rsidR="00194712" w:rsidRPr="0099172F" w:rsidTr="00194712">
        <w:trPr>
          <w:trHeight w:val="260"/>
        </w:trPr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4712" w:rsidRPr="0099172F" w:rsidRDefault="00194712" w:rsidP="0019471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الفترة الأولى</w:t>
            </w:r>
          </w:p>
        </w:tc>
        <w:tc>
          <w:tcPr>
            <w:tcW w:w="3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4712" w:rsidRPr="0099172F" w:rsidRDefault="00194712" w:rsidP="0019471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ذكر آداب قضاء الحاجة </w:t>
            </w:r>
          </w:p>
        </w:tc>
        <w:tc>
          <w:tcPr>
            <w:tcW w:w="1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4712" w:rsidRPr="0099172F" w:rsidRDefault="00194712" w:rsidP="0019471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8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712" w:rsidRPr="0099172F" w:rsidRDefault="00194712" w:rsidP="00194712">
            <w:pPr>
              <w:jc w:val="center"/>
              <w:rPr>
                <w:rFonts w:ascii="Traditional Arabic" w:eastAsia="Arial" w:hAnsi="Traditional Arabic" w:cs="Traditional Arabic"/>
                <w:color w:val="000000"/>
                <w:rtl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الأول</w:t>
            </w:r>
          </w:p>
        </w:tc>
      </w:tr>
      <w:tr w:rsidR="00194712" w:rsidRPr="0099172F" w:rsidTr="00194712">
        <w:trPr>
          <w:trHeight w:val="260"/>
        </w:trPr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4712" w:rsidRPr="0099172F" w:rsidRDefault="00194712" w:rsidP="0019471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الفترة الأولى</w:t>
            </w:r>
          </w:p>
        </w:tc>
        <w:tc>
          <w:tcPr>
            <w:tcW w:w="3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4712" w:rsidRPr="0099172F" w:rsidRDefault="00194712" w:rsidP="0019471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تعداد العبادات التي يجب لها الوضوء </w:t>
            </w:r>
            <w:proofErr w:type="spellStart"/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،</w:t>
            </w:r>
            <w:proofErr w:type="spellEnd"/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 والتي </w:t>
            </w: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lastRenderedPageBreak/>
              <w:t xml:space="preserve">يسن لها الوضوء </w:t>
            </w:r>
          </w:p>
        </w:tc>
        <w:tc>
          <w:tcPr>
            <w:tcW w:w="1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4712" w:rsidRPr="0099172F" w:rsidRDefault="00194712" w:rsidP="0019471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lastRenderedPageBreak/>
              <w:t>10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712" w:rsidRPr="0099172F" w:rsidRDefault="00194712" w:rsidP="00194712">
            <w:pPr>
              <w:jc w:val="center"/>
              <w:rPr>
                <w:rFonts w:ascii="Traditional Arabic" w:eastAsia="Arial" w:hAnsi="Traditional Arabic" w:cs="Traditional Arabic"/>
                <w:color w:val="000000"/>
                <w:rtl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الأول</w:t>
            </w:r>
          </w:p>
        </w:tc>
      </w:tr>
      <w:tr w:rsidR="00194712" w:rsidRPr="0099172F" w:rsidTr="00194712">
        <w:trPr>
          <w:trHeight w:val="260"/>
        </w:trPr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4712" w:rsidRPr="0099172F" w:rsidRDefault="00194712" w:rsidP="0019471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lastRenderedPageBreak/>
              <w:t>الفترة الأولى</w:t>
            </w:r>
          </w:p>
        </w:tc>
        <w:tc>
          <w:tcPr>
            <w:tcW w:w="3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4712" w:rsidRPr="0099172F" w:rsidRDefault="00194712" w:rsidP="0019471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بيان فضل الوضوء وحكمه وشروطه </w:t>
            </w:r>
          </w:p>
        </w:tc>
        <w:tc>
          <w:tcPr>
            <w:tcW w:w="1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4712" w:rsidRPr="0099172F" w:rsidRDefault="00194712" w:rsidP="0019471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11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712" w:rsidRPr="0099172F" w:rsidRDefault="00194712" w:rsidP="00194712">
            <w:pPr>
              <w:jc w:val="center"/>
              <w:rPr>
                <w:rFonts w:ascii="Traditional Arabic" w:eastAsia="Arial" w:hAnsi="Traditional Arabic" w:cs="Traditional Arabic"/>
                <w:color w:val="000000"/>
                <w:rtl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الأول</w:t>
            </w:r>
          </w:p>
        </w:tc>
      </w:tr>
      <w:tr w:rsidR="00194712" w:rsidRPr="0099172F" w:rsidTr="00194712">
        <w:trPr>
          <w:trHeight w:val="260"/>
        </w:trPr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4712" w:rsidRPr="0099172F" w:rsidRDefault="00194712" w:rsidP="0019471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الفترة الأولى</w:t>
            </w:r>
          </w:p>
        </w:tc>
        <w:tc>
          <w:tcPr>
            <w:tcW w:w="3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4712" w:rsidRPr="0099172F" w:rsidRDefault="00194712" w:rsidP="0019471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توضيح فروض الوضوء مع الدليل </w:t>
            </w:r>
          </w:p>
        </w:tc>
        <w:tc>
          <w:tcPr>
            <w:tcW w:w="1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4712" w:rsidRPr="0099172F" w:rsidRDefault="00194712" w:rsidP="0019471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12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712" w:rsidRPr="0099172F" w:rsidRDefault="00194712" w:rsidP="00194712">
            <w:pPr>
              <w:jc w:val="center"/>
              <w:rPr>
                <w:rFonts w:ascii="Traditional Arabic" w:eastAsia="Arial" w:hAnsi="Traditional Arabic" w:cs="Traditional Arabic"/>
                <w:color w:val="000000"/>
                <w:rtl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الأول</w:t>
            </w:r>
          </w:p>
        </w:tc>
      </w:tr>
      <w:tr w:rsidR="00194712" w:rsidRPr="0099172F" w:rsidTr="00194712">
        <w:trPr>
          <w:trHeight w:val="260"/>
        </w:trPr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4712" w:rsidRPr="0099172F" w:rsidRDefault="00194712" w:rsidP="0019471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الفترة الأولى</w:t>
            </w:r>
          </w:p>
        </w:tc>
        <w:tc>
          <w:tcPr>
            <w:tcW w:w="3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4712" w:rsidRPr="0099172F" w:rsidRDefault="00194712" w:rsidP="0019471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التفريق بين الترتيب والموالاة في الوضوء </w:t>
            </w:r>
          </w:p>
        </w:tc>
        <w:tc>
          <w:tcPr>
            <w:tcW w:w="1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4712" w:rsidRPr="0099172F" w:rsidRDefault="00194712" w:rsidP="0019471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13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712" w:rsidRPr="0099172F" w:rsidRDefault="00194712" w:rsidP="00194712">
            <w:pPr>
              <w:jc w:val="center"/>
              <w:rPr>
                <w:rFonts w:ascii="Traditional Arabic" w:eastAsia="Arial" w:hAnsi="Traditional Arabic" w:cs="Traditional Arabic"/>
                <w:color w:val="000000"/>
                <w:rtl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الأول</w:t>
            </w:r>
          </w:p>
        </w:tc>
      </w:tr>
      <w:tr w:rsidR="00194712" w:rsidRPr="0099172F" w:rsidTr="00194712">
        <w:trPr>
          <w:trHeight w:val="260"/>
        </w:trPr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4712" w:rsidRPr="0099172F" w:rsidRDefault="00194712" w:rsidP="0019471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الفترة الأولى</w:t>
            </w:r>
          </w:p>
        </w:tc>
        <w:tc>
          <w:tcPr>
            <w:tcW w:w="3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4712" w:rsidRPr="0099172F" w:rsidRDefault="00194712" w:rsidP="0019471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ذكر سنن الوضوء </w:t>
            </w:r>
          </w:p>
        </w:tc>
        <w:tc>
          <w:tcPr>
            <w:tcW w:w="1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4712" w:rsidRPr="0099172F" w:rsidRDefault="00194712" w:rsidP="0019471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14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712" w:rsidRPr="0099172F" w:rsidRDefault="00194712" w:rsidP="00194712">
            <w:pPr>
              <w:jc w:val="center"/>
              <w:rPr>
                <w:rFonts w:ascii="Traditional Arabic" w:eastAsia="Arial" w:hAnsi="Traditional Arabic" w:cs="Traditional Arabic"/>
                <w:color w:val="000000"/>
                <w:rtl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الأول</w:t>
            </w:r>
          </w:p>
        </w:tc>
      </w:tr>
      <w:tr w:rsidR="00194712" w:rsidRPr="0099172F" w:rsidTr="00194712">
        <w:trPr>
          <w:trHeight w:val="260"/>
        </w:trPr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4712" w:rsidRPr="0099172F" w:rsidRDefault="00194712" w:rsidP="0019471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الفترة الأولى</w:t>
            </w:r>
          </w:p>
        </w:tc>
        <w:tc>
          <w:tcPr>
            <w:tcW w:w="3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4712" w:rsidRPr="0099172F" w:rsidRDefault="00194712" w:rsidP="0019471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حفظ الذكر الوارد بعد الوضوء </w:t>
            </w:r>
          </w:p>
        </w:tc>
        <w:tc>
          <w:tcPr>
            <w:tcW w:w="1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4712" w:rsidRPr="0099172F" w:rsidRDefault="00194712" w:rsidP="0019471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16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712" w:rsidRPr="0099172F" w:rsidRDefault="00194712" w:rsidP="00194712">
            <w:pPr>
              <w:jc w:val="center"/>
              <w:rPr>
                <w:rFonts w:ascii="Traditional Arabic" w:eastAsia="Arial" w:hAnsi="Traditional Arabic" w:cs="Traditional Arabic"/>
                <w:color w:val="000000"/>
                <w:rtl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الأول</w:t>
            </w:r>
          </w:p>
        </w:tc>
      </w:tr>
      <w:tr w:rsidR="00194712" w:rsidRPr="0099172F" w:rsidTr="00194712">
        <w:trPr>
          <w:trHeight w:val="260"/>
        </w:trPr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4712" w:rsidRPr="0099172F" w:rsidRDefault="00194712" w:rsidP="0019471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الفترة الأولى</w:t>
            </w:r>
          </w:p>
        </w:tc>
        <w:tc>
          <w:tcPr>
            <w:tcW w:w="3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4712" w:rsidRPr="0099172F" w:rsidRDefault="00194712" w:rsidP="0019471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ذكر </w:t>
            </w:r>
            <w:proofErr w:type="spellStart"/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نواقض</w:t>
            </w:r>
            <w:proofErr w:type="spellEnd"/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 الوضوء </w:t>
            </w:r>
          </w:p>
        </w:tc>
        <w:tc>
          <w:tcPr>
            <w:tcW w:w="1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4712" w:rsidRPr="0099172F" w:rsidRDefault="00194712" w:rsidP="0019471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17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712" w:rsidRPr="0099172F" w:rsidRDefault="00194712" w:rsidP="00194712">
            <w:pPr>
              <w:jc w:val="center"/>
              <w:rPr>
                <w:rFonts w:ascii="Traditional Arabic" w:eastAsia="Arial" w:hAnsi="Traditional Arabic" w:cs="Traditional Arabic"/>
                <w:color w:val="000000"/>
                <w:rtl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الأول</w:t>
            </w:r>
          </w:p>
        </w:tc>
      </w:tr>
      <w:tr w:rsidR="00194712" w:rsidRPr="0099172F" w:rsidTr="00194712">
        <w:trPr>
          <w:trHeight w:val="260"/>
        </w:trPr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4712" w:rsidRPr="0099172F" w:rsidRDefault="00194712" w:rsidP="0019471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الفترة الثانية</w:t>
            </w:r>
          </w:p>
        </w:tc>
        <w:tc>
          <w:tcPr>
            <w:tcW w:w="3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4712" w:rsidRPr="0099172F" w:rsidRDefault="00194712" w:rsidP="0019471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تعريف الخف والجورب وحكم المسح عليهما وشروطه </w:t>
            </w:r>
          </w:p>
        </w:tc>
        <w:tc>
          <w:tcPr>
            <w:tcW w:w="1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4712" w:rsidRPr="0099172F" w:rsidRDefault="00194712" w:rsidP="0019471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18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712" w:rsidRPr="0099172F" w:rsidRDefault="00194712" w:rsidP="00194712">
            <w:pPr>
              <w:jc w:val="center"/>
              <w:rPr>
                <w:rFonts w:ascii="Traditional Arabic" w:eastAsia="Arial" w:hAnsi="Traditional Arabic" w:cs="Traditional Arabic"/>
                <w:color w:val="000000"/>
                <w:rtl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الأول</w:t>
            </w:r>
          </w:p>
        </w:tc>
      </w:tr>
      <w:tr w:rsidR="00194712" w:rsidRPr="0099172F" w:rsidTr="00194712">
        <w:trPr>
          <w:trHeight w:val="260"/>
        </w:trPr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4712" w:rsidRPr="0099172F" w:rsidRDefault="00194712" w:rsidP="0019471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الفترة الثانية</w:t>
            </w:r>
          </w:p>
        </w:tc>
        <w:tc>
          <w:tcPr>
            <w:tcW w:w="3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4712" w:rsidRPr="0099172F" w:rsidRDefault="00194712" w:rsidP="0019471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توضيح مدة المسح على الخفين وصفته ومبطلاته </w:t>
            </w:r>
          </w:p>
        </w:tc>
        <w:tc>
          <w:tcPr>
            <w:tcW w:w="1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4712" w:rsidRPr="0099172F" w:rsidRDefault="00194712" w:rsidP="0019471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19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712" w:rsidRPr="0099172F" w:rsidRDefault="00194712" w:rsidP="00194712">
            <w:pPr>
              <w:jc w:val="center"/>
              <w:rPr>
                <w:rFonts w:ascii="Traditional Arabic" w:eastAsia="Arial" w:hAnsi="Traditional Arabic" w:cs="Traditional Arabic"/>
                <w:color w:val="000000"/>
                <w:rtl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الأول</w:t>
            </w:r>
          </w:p>
        </w:tc>
      </w:tr>
      <w:tr w:rsidR="00194712" w:rsidRPr="0099172F" w:rsidTr="00194712">
        <w:trPr>
          <w:trHeight w:val="260"/>
        </w:trPr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4712" w:rsidRPr="0099172F" w:rsidRDefault="00194712" w:rsidP="0019471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الفترة الثانية</w:t>
            </w:r>
          </w:p>
        </w:tc>
        <w:tc>
          <w:tcPr>
            <w:tcW w:w="3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4712" w:rsidRPr="0099172F" w:rsidRDefault="00194712" w:rsidP="0019471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استنتاج الحكمة من مشروعية المسح على الخفين </w:t>
            </w:r>
          </w:p>
        </w:tc>
        <w:tc>
          <w:tcPr>
            <w:tcW w:w="1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4712" w:rsidRPr="0099172F" w:rsidRDefault="00194712" w:rsidP="0019471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21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712" w:rsidRPr="0099172F" w:rsidRDefault="00194712" w:rsidP="00194712">
            <w:pPr>
              <w:jc w:val="center"/>
              <w:rPr>
                <w:rFonts w:ascii="Traditional Arabic" w:eastAsia="Arial" w:hAnsi="Traditional Arabic" w:cs="Traditional Arabic"/>
                <w:color w:val="000000"/>
                <w:rtl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الأول</w:t>
            </w:r>
          </w:p>
        </w:tc>
      </w:tr>
      <w:tr w:rsidR="00194712" w:rsidRPr="0099172F" w:rsidTr="00194712">
        <w:trPr>
          <w:trHeight w:val="260"/>
        </w:trPr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4712" w:rsidRPr="0099172F" w:rsidRDefault="00194712" w:rsidP="0019471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الفترة الثانية</w:t>
            </w:r>
          </w:p>
        </w:tc>
        <w:tc>
          <w:tcPr>
            <w:tcW w:w="3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4712" w:rsidRPr="0099172F" w:rsidRDefault="00194712" w:rsidP="00194712">
            <w:pPr>
              <w:rPr>
                <w:rFonts w:ascii="Traditional Arabic" w:hAnsi="Traditional Arabic" w:cs="Traditional Arabic"/>
              </w:rPr>
            </w:pPr>
            <w:proofErr w:type="spellStart"/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نعريف</w:t>
            </w:r>
            <w:proofErr w:type="spellEnd"/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 التيمم </w:t>
            </w:r>
            <w:proofErr w:type="spellStart"/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ودليله،</w:t>
            </w:r>
            <w:proofErr w:type="spellEnd"/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 </w:t>
            </w:r>
            <w:proofErr w:type="spellStart"/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وحالاته،</w:t>
            </w:r>
            <w:proofErr w:type="spellEnd"/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 </w:t>
            </w:r>
            <w:proofErr w:type="spellStart"/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وصفته،</w:t>
            </w:r>
            <w:proofErr w:type="spellEnd"/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 </w:t>
            </w:r>
            <w:proofErr w:type="spellStart"/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وشروطه،</w:t>
            </w:r>
            <w:proofErr w:type="spellEnd"/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 ومبطلاته </w:t>
            </w:r>
          </w:p>
        </w:tc>
        <w:tc>
          <w:tcPr>
            <w:tcW w:w="1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4712" w:rsidRPr="0099172F" w:rsidRDefault="00194712" w:rsidP="0019471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23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712" w:rsidRPr="0099172F" w:rsidRDefault="00194712" w:rsidP="00194712">
            <w:pPr>
              <w:jc w:val="center"/>
              <w:rPr>
                <w:rFonts w:ascii="Traditional Arabic" w:eastAsia="Arial" w:hAnsi="Traditional Arabic" w:cs="Traditional Arabic"/>
                <w:color w:val="000000"/>
                <w:rtl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الأول</w:t>
            </w:r>
          </w:p>
        </w:tc>
      </w:tr>
      <w:tr w:rsidR="00194712" w:rsidRPr="0099172F" w:rsidTr="00194712">
        <w:trPr>
          <w:trHeight w:val="260"/>
        </w:trPr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4712" w:rsidRPr="0099172F" w:rsidRDefault="00194712" w:rsidP="0019471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lastRenderedPageBreak/>
              <w:t>الفترة الثالثة</w:t>
            </w:r>
          </w:p>
        </w:tc>
        <w:tc>
          <w:tcPr>
            <w:tcW w:w="3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4712" w:rsidRPr="0099172F" w:rsidRDefault="00194712" w:rsidP="0019471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تحديد أوقات الصلوات المفروضة </w:t>
            </w:r>
          </w:p>
        </w:tc>
        <w:tc>
          <w:tcPr>
            <w:tcW w:w="1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4712" w:rsidRPr="0099172F" w:rsidRDefault="00194712" w:rsidP="0019471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27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712" w:rsidRPr="0099172F" w:rsidRDefault="00194712" w:rsidP="0019471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الثاني</w:t>
            </w:r>
          </w:p>
        </w:tc>
      </w:tr>
      <w:tr w:rsidR="00194712" w:rsidRPr="0099172F" w:rsidTr="00194712">
        <w:trPr>
          <w:trHeight w:val="260"/>
        </w:trPr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4712" w:rsidRPr="0099172F" w:rsidRDefault="00194712" w:rsidP="0019471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الفترة الثالثة</w:t>
            </w:r>
          </w:p>
        </w:tc>
        <w:tc>
          <w:tcPr>
            <w:tcW w:w="3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4712" w:rsidRPr="0099172F" w:rsidRDefault="00194712" w:rsidP="0019471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بيان حكم صلاة الجماعة </w:t>
            </w:r>
          </w:p>
        </w:tc>
        <w:tc>
          <w:tcPr>
            <w:tcW w:w="1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4712" w:rsidRPr="0099172F" w:rsidRDefault="00194712" w:rsidP="0019471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28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712" w:rsidRPr="0099172F" w:rsidRDefault="00194712" w:rsidP="0019471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الثاني</w:t>
            </w:r>
          </w:p>
        </w:tc>
      </w:tr>
      <w:tr w:rsidR="00194712" w:rsidRPr="0099172F" w:rsidTr="00194712">
        <w:trPr>
          <w:trHeight w:val="260"/>
        </w:trPr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4712" w:rsidRPr="0099172F" w:rsidRDefault="00194712" w:rsidP="0019471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الفترة الثالثة</w:t>
            </w:r>
          </w:p>
        </w:tc>
        <w:tc>
          <w:tcPr>
            <w:tcW w:w="3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4712" w:rsidRPr="0099172F" w:rsidRDefault="00194712" w:rsidP="0019471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الاستدلال على وجوب صلاة الجماعة </w:t>
            </w:r>
          </w:p>
        </w:tc>
        <w:tc>
          <w:tcPr>
            <w:tcW w:w="1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4712" w:rsidRPr="0099172F" w:rsidRDefault="00194712" w:rsidP="0019471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29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712" w:rsidRPr="0099172F" w:rsidRDefault="00194712" w:rsidP="0019471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الثاني</w:t>
            </w:r>
          </w:p>
        </w:tc>
      </w:tr>
      <w:tr w:rsidR="00194712" w:rsidRPr="0099172F" w:rsidTr="00194712">
        <w:trPr>
          <w:trHeight w:val="260"/>
        </w:trPr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4712" w:rsidRPr="0099172F" w:rsidRDefault="00194712" w:rsidP="0019471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الفترة الثالثة</w:t>
            </w:r>
          </w:p>
        </w:tc>
        <w:tc>
          <w:tcPr>
            <w:tcW w:w="3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4712" w:rsidRPr="0099172F" w:rsidRDefault="00194712" w:rsidP="0019471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ذكر حكم تأخير الصلاة عن وقتها مع دليله </w:t>
            </w:r>
          </w:p>
        </w:tc>
        <w:tc>
          <w:tcPr>
            <w:tcW w:w="1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4712" w:rsidRPr="0099172F" w:rsidRDefault="00194712" w:rsidP="0019471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31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712" w:rsidRPr="0099172F" w:rsidRDefault="00194712" w:rsidP="0019471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الثاني</w:t>
            </w:r>
          </w:p>
        </w:tc>
      </w:tr>
      <w:tr w:rsidR="00194712" w:rsidRPr="0099172F" w:rsidTr="00194712">
        <w:trPr>
          <w:trHeight w:val="260"/>
        </w:trPr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4712" w:rsidRPr="0099172F" w:rsidRDefault="00194712" w:rsidP="0019471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الفترة الثالثة</w:t>
            </w:r>
          </w:p>
        </w:tc>
        <w:tc>
          <w:tcPr>
            <w:tcW w:w="3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4712" w:rsidRPr="0099172F" w:rsidRDefault="00194712" w:rsidP="0019471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حفظ الأذكار الشرعية عند دخول المسجد والخروج منه </w:t>
            </w:r>
          </w:p>
        </w:tc>
        <w:tc>
          <w:tcPr>
            <w:tcW w:w="1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4712" w:rsidRPr="0099172F" w:rsidRDefault="00194712" w:rsidP="0019471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33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712" w:rsidRPr="0099172F" w:rsidRDefault="00194712" w:rsidP="0019471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الثاني</w:t>
            </w:r>
          </w:p>
        </w:tc>
      </w:tr>
      <w:tr w:rsidR="00194712" w:rsidRPr="0099172F" w:rsidTr="00194712">
        <w:trPr>
          <w:trHeight w:val="260"/>
        </w:trPr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4712" w:rsidRPr="0099172F" w:rsidRDefault="00194712" w:rsidP="0019471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الفترة الرابعة</w:t>
            </w:r>
          </w:p>
        </w:tc>
        <w:tc>
          <w:tcPr>
            <w:tcW w:w="3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4712" w:rsidRPr="0099172F" w:rsidRDefault="00194712" w:rsidP="0019471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ذكر أركان الصلاة وواجباتها مع الدليل </w:t>
            </w:r>
          </w:p>
        </w:tc>
        <w:tc>
          <w:tcPr>
            <w:tcW w:w="1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4712" w:rsidRPr="0099172F" w:rsidRDefault="00194712" w:rsidP="0019471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34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712" w:rsidRPr="0099172F" w:rsidRDefault="00194712" w:rsidP="0019471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الثاني</w:t>
            </w:r>
          </w:p>
        </w:tc>
      </w:tr>
      <w:tr w:rsidR="00194712" w:rsidRPr="0099172F" w:rsidTr="00194712">
        <w:trPr>
          <w:trHeight w:val="260"/>
        </w:trPr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4712" w:rsidRPr="0099172F" w:rsidRDefault="00194712" w:rsidP="0019471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الفترة الرابعة</w:t>
            </w:r>
          </w:p>
        </w:tc>
        <w:tc>
          <w:tcPr>
            <w:tcW w:w="3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4712" w:rsidRPr="0099172F" w:rsidRDefault="00194712" w:rsidP="0019471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التفريق بين الركن والواجب </w:t>
            </w:r>
          </w:p>
        </w:tc>
        <w:tc>
          <w:tcPr>
            <w:tcW w:w="1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4712" w:rsidRPr="0099172F" w:rsidRDefault="00194712" w:rsidP="0019471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35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712" w:rsidRPr="0099172F" w:rsidRDefault="00194712" w:rsidP="0019471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الثاني</w:t>
            </w:r>
          </w:p>
        </w:tc>
      </w:tr>
      <w:tr w:rsidR="00194712" w:rsidRPr="0099172F" w:rsidTr="00194712">
        <w:trPr>
          <w:trHeight w:val="260"/>
        </w:trPr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4712" w:rsidRPr="0099172F" w:rsidRDefault="00194712" w:rsidP="0019471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الفترة الرابعة</w:t>
            </w:r>
          </w:p>
        </w:tc>
        <w:tc>
          <w:tcPr>
            <w:tcW w:w="3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4712" w:rsidRPr="0099172F" w:rsidRDefault="00194712" w:rsidP="0019471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بيان فضل سورة الفاتحة </w:t>
            </w:r>
          </w:p>
        </w:tc>
        <w:tc>
          <w:tcPr>
            <w:tcW w:w="1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4712" w:rsidRPr="0099172F" w:rsidRDefault="00194712" w:rsidP="0019471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39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712" w:rsidRPr="0099172F" w:rsidRDefault="00194712" w:rsidP="0019471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الثاني</w:t>
            </w:r>
          </w:p>
        </w:tc>
      </w:tr>
      <w:tr w:rsidR="00194712" w:rsidRPr="0099172F" w:rsidTr="00194712">
        <w:trPr>
          <w:trHeight w:val="260"/>
        </w:trPr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4712" w:rsidRPr="0099172F" w:rsidRDefault="00194712" w:rsidP="0019471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الفترة الرابعة</w:t>
            </w:r>
          </w:p>
        </w:tc>
        <w:tc>
          <w:tcPr>
            <w:tcW w:w="3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4712" w:rsidRPr="0099172F" w:rsidRDefault="00194712" w:rsidP="0019471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بيان معنى الاستعاذة والبسملة والفاتحة </w:t>
            </w:r>
          </w:p>
        </w:tc>
        <w:tc>
          <w:tcPr>
            <w:tcW w:w="1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4712" w:rsidRPr="0099172F" w:rsidRDefault="00194712" w:rsidP="0019471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40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712" w:rsidRPr="0099172F" w:rsidRDefault="00194712" w:rsidP="0019471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الثاني</w:t>
            </w:r>
          </w:p>
        </w:tc>
      </w:tr>
      <w:tr w:rsidR="00194712" w:rsidRPr="0099172F" w:rsidTr="00194712">
        <w:trPr>
          <w:trHeight w:val="260"/>
        </w:trPr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4712" w:rsidRPr="0099172F" w:rsidRDefault="00194712" w:rsidP="0019471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الفترة الرابعة</w:t>
            </w:r>
          </w:p>
        </w:tc>
        <w:tc>
          <w:tcPr>
            <w:tcW w:w="3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4712" w:rsidRPr="0099172F" w:rsidRDefault="00194712" w:rsidP="0019471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حفظ الأذكار الشرعية الواردة بعد الصلاة </w:t>
            </w:r>
          </w:p>
        </w:tc>
        <w:tc>
          <w:tcPr>
            <w:tcW w:w="1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4712" w:rsidRPr="0099172F" w:rsidRDefault="00194712" w:rsidP="0019471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41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712" w:rsidRPr="0099172F" w:rsidRDefault="00194712" w:rsidP="0019471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الثاني</w:t>
            </w:r>
          </w:p>
        </w:tc>
      </w:tr>
    </w:tbl>
    <w:p w:rsidR="00194712" w:rsidRDefault="00194712" w:rsidP="00194712">
      <w:pPr>
        <w:jc w:val="center"/>
        <w:rPr>
          <w:rFonts w:ascii="Traditional Arabic" w:hAnsi="Traditional Arabic" w:cs="Traditional Arabic" w:hint="cs"/>
          <w:b/>
          <w:bCs/>
          <w:rtl/>
        </w:rPr>
      </w:pPr>
    </w:p>
    <w:p w:rsidR="00194712" w:rsidRDefault="00194712" w:rsidP="00194712">
      <w:pPr>
        <w:jc w:val="center"/>
        <w:rPr>
          <w:rFonts w:ascii="Traditional Arabic" w:hAnsi="Traditional Arabic" w:cs="Traditional Arabic" w:hint="cs"/>
          <w:b/>
          <w:bCs/>
          <w:rtl/>
        </w:rPr>
      </w:pPr>
    </w:p>
    <w:p w:rsidR="00194712" w:rsidRDefault="00194712" w:rsidP="00194712">
      <w:pPr>
        <w:jc w:val="center"/>
        <w:rPr>
          <w:rFonts w:ascii="Traditional Arabic" w:hAnsi="Traditional Arabic" w:cs="Traditional Arabic" w:hint="cs"/>
          <w:b/>
          <w:bCs/>
          <w:rtl/>
        </w:rPr>
      </w:pPr>
    </w:p>
    <w:p w:rsidR="00194712" w:rsidRPr="0099172F" w:rsidRDefault="00194712" w:rsidP="00194712">
      <w:pPr>
        <w:jc w:val="center"/>
        <w:rPr>
          <w:rFonts w:ascii="Traditional Arabic" w:hAnsi="Traditional Arabic" w:cs="Traditional Arabic"/>
          <w:b/>
          <w:bCs/>
          <w:rtl/>
        </w:rPr>
      </w:pPr>
    </w:p>
    <w:p w:rsidR="00194712" w:rsidRDefault="00194712" w:rsidP="006F08E5">
      <w:pPr>
        <w:jc w:val="center"/>
        <w:rPr>
          <w:b/>
          <w:bCs/>
        </w:rPr>
      </w:pPr>
    </w:p>
    <w:p w:rsidR="00194712" w:rsidRDefault="00194712" w:rsidP="006F08E5">
      <w:pPr>
        <w:jc w:val="center"/>
        <w:rPr>
          <w:b/>
          <w:bCs/>
        </w:rPr>
      </w:pPr>
    </w:p>
    <w:p w:rsidR="00194712" w:rsidRDefault="00194712" w:rsidP="006F08E5">
      <w:pPr>
        <w:jc w:val="center"/>
        <w:rPr>
          <w:b/>
          <w:bCs/>
        </w:rPr>
      </w:pPr>
    </w:p>
    <w:p w:rsidR="00194712" w:rsidRDefault="00194712" w:rsidP="006F08E5">
      <w:pPr>
        <w:jc w:val="center"/>
        <w:rPr>
          <w:b/>
          <w:bCs/>
        </w:rPr>
      </w:pPr>
    </w:p>
    <w:p w:rsidR="00194712" w:rsidRDefault="00194712" w:rsidP="006F08E5">
      <w:pPr>
        <w:jc w:val="center"/>
        <w:rPr>
          <w:rFonts w:hint="cs"/>
          <w:b/>
          <w:bCs/>
        </w:rPr>
      </w:pPr>
    </w:p>
    <w:p w:rsidR="00194712" w:rsidRDefault="00194712" w:rsidP="006F08E5">
      <w:pPr>
        <w:jc w:val="center"/>
        <w:rPr>
          <w:b/>
          <w:bCs/>
          <w:rtl/>
        </w:rPr>
      </w:pPr>
    </w:p>
    <w:p w:rsidR="006F08E5" w:rsidRDefault="006F08E5" w:rsidP="006F08E5">
      <w:pPr>
        <w:jc w:val="center"/>
        <w:rPr>
          <w:b/>
          <w:bCs/>
          <w:rtl/>
        </w:rPr>
      </w:pPr>
    </w:p>
    <w:p w:rsidR="006862DF" w:rsidRDefault="006862DF" w:rsidP="006F08E5">
      <w:pPr>
        <w:jc w:val="center"/>
        <w:rPr>
          <w:b/>
          <w:bCs/>
          <w:rtl/>
        </w:rPr>
      </w:pPr>
    </w:p>
    <w:p w:rsidR="006B4522" w:rsidRDefault="006B4522" w:rsidP="006F08E5">
      <w:pPr>
        <w:jc w:val="center"/>
        <w:rPr>
          <w:b/>
          <w:bCs/>
          <w:rtl/>
        </w:rPr>
      </w:pPr>
    </w:p>
    <w:p w:rsidR="006B4522" w:rsidRDefault="006B4522" w:rsidP="006F08E5">
      <w:pPr>
        <w:jc w:val="center"/>
        <w:rPr>
          <w:b/>
          <w:bCs/>
          <w:rtl/>
        </w:rPr>
      </w:pPr>
    </w:p>
    <w:p w:rsidR="006B4522" w:rsidRDefault="006B4522" w:rsidP="006F08E5">
      <w:pPr>
        <w:jc w:val="center"/>
        <w:rPr>
          <w:b/>
          <w:bCs/>
          <w:rtl/>
        </w:rPr>
      </w:pPr>
    </w:p>
    <w:p w:rsidR="006B4522" w:rsidRDefault="006B4522" w:rsidP="006F08E5">
      <w:pPr>
        <w:jc w:val="center"/>
        <w:rPr>
          <w:b/>
          <w:bCs/>
          <w:rtl/>
        </w:rPr>
      </w:pPr>
    </w:p>
    <w:p w:rsidR="006B4522" w:rsidRDefault="006B4522" w:rsidP="006F08E5">
      <w:pPr>
        <w:jc w:val="center"/>
        <w:rPr>
          <w:b/>
          <w:bCs/>
          <w:rtl/>
        </w:rPr>
      </w:pPr>
    </w:p>
    <w:p w:rsidR="006B4522" w:rsidRDefault="006B4522" w:rsidP="006F08E5">
      <w:pPr>
        <w:jc w:val="center"/>
        <w:rPr>
          <w:b/>
          <w:bCs/>
          <w:rtl/>
        </w:rPr>
      </w:pPr>
    </w:p>
    <w:p w:rsidR="006B4522" w:rsidRDefault="006B4522" w:rsidP="006F08E5">
      <w:pPr>
        <w:jc w:val="center"/>
        <w:rPr>
          <w:b/>
          <w:bCs/>
          <w:rtl/>
        </w:rPr>
      </w:pPr>
    </w:p>
    <w:p w:rsidR="006B4522" w:rsidRDefault="006B4522" w:rsidP="006F08E5">
      <w:pPr>
        <w:jc w:val="center"/>
        <w:rPr>
          <w:b/>
          <w:bCs/>
          <w:rtl/>
        </w:rPr>
      </w:pPr>
    </w:p>
    <w:p w:rsidR="006B4522" w:rsidRDefault="006B4522" w:rsidP="006F08E5">
      <w:pPr>
        <w:jc w:val="center"/>
        <w:rPr>
          <w:b/>
          <w:bCs/>
          <w:rtl/>
        </w:rPr>
      </w:pPr>
    </w:p>
    <w:p w:rsidR="006B4522" w:rsidRDefault="006B4522" w:rsidP="006B4522">
      <w:pPr>
        <w:jc w:val="center"/>
        <w:rPr>
          <w:b/>
          <w:bCs/>
          <w:rtl/>
        </w:rPr>
      </w:pPr>
    </w:p>
    <w:p w:rsidR="006B4522" w:rsidRDefault="006B4522" w:rsidP="006B4522">
      <w:pPr>
        <w:jc w:val="center"/>
        <w:rPr>
          <w:b/>
          <w:bCs/>
          <w:rtl/>
        </w:rPr>
      </w:pPr>
    </w:p>
    <w:p w:rsidR="006B4522" w:rsidRDefault="006B4522" w:rsidP="006B4522">
      <w:pPr>
        <w:jc w:val="center"/>
        <w:rPr>
          <w:b/>
          <w:bCs/>
          <w:rtl/>
        </w:rPr>
      </w:pPr>
    </w:p>
    <w:p w:rsidR="006B4522" w:rsidRDefault="006B4522" w:rsidP="006B4522">
      <w:pPr>
        <w:jc w:val="center"/>
        <w:rPr>
          <w:b/>
          <w:bCs/>
          <w:rtl/>
        </w:rPr>
      </w:pPr>
    </w:p>
    <w:p w:rsidR="006B4522" w:rsidRDefault="006B4522" w:rsidP="006B4522">
      <w:pPr>
        <w:jc w:val="center"/>
        <w:rPr>
          <w:b/>
          <w:bCs/>
          <w:rtl/>
        </w:rPr>
      </w:pPr>
    </w:p>
    <w:p w:rsidR="006B4522" w:rsidRDefault="006B4522" w:rsidP="006B4522">
      <w:pPr>
        <w:jc w:val="center"/>
        <w:rPr>
          <w:b/>
          <w:bCs/>
          <w:rtl/>
        </w:rPr>
      </w:pPr>
    </w:p>
    <w:p w:rsidR="006B4522" w:rsidRDefault="006B4522" w:rsidP="006B4522">
      <w:pPr>
        <w:jc w:val="center"/>
        <w:rPr>
          <w:b/>
          <w:bCs/>
          <w:rtl/>
        </w:rPr>
      </w:pPr>
    </w:p>
    <w:p w:rsidR="006B4522" w:rsidRDefault="006B4522" w:rsidP="006B4522">
      <w:pPr>
        <w:jc w:val="center"/>
        <w:rPr>
          <w:b/>
          <w:bCs/>
          <w:rtl/>
        </w:rPr>
      </w:pPr>
    </w:p>
    <w:p w:rsidR="006B4522" w:rsidRDefault="006B4522" w:rsidP="006B4522">
      <w:pPr>
        <w:jc w:val="center"/>
        <w:rPr>
          <w:b/>
          <w:bCs/>
          <w:rtl/>
        </w:rPr>
      </w:pPr>
    </w:p>
    <w:p w:rsidR="006B4522" w:rsidRDefault="006B4522" w:rsidP="006B4522">
      <w:pPr>
        <w:jc w:val="center"/>
        <w:rPr>
          <w:b/>
          <w:bCs/>
          <w:rtl/>
        </w:rPr>
      </w:pPr>
    </w:p>
    <w:p w:rsidR="006B4522" w:rsidRDefault="006B4522" w:rsidP="006B4522">
      <w:pPr>
        <w:jc w:val="center"/>
        <w:rPr>
          <w:b/>
          <w:bCs/>
          <w:rtl/>
        </w:rPr>
      </w:pPr>
    </w:p>
    <w:p w:rsidR="006B4522" w:rsidRDefault="006B4522" w:rsidP="006B4522">
      <w:pPr>
        <w:jc w:val="center"/>
        <w:rPr>
          <w:b/>
          <w:bCs/>
          <w:rtl/>
        </w:rPr>
      </w:pPr>
    </w:p>
    <w:p w:rsidR="006B4522" w:rsidRDefault="0091665D" w:rsidP="006B4522">
      <w:pPr>
        <w:jc w:val="center"/>
        <w:rPr>
          <w:b/>
          <w:bCs/>
          <w:rtl/>
        </w:rPr>
      </w:pPr>
      <w:r>
        <w:rPr>
          <w:rFonts w:hint="cs"/>
          <w:b/>
          <w:bCs/>
          <w:rtl/>
        </w:rPr>
        <w:t xml:space="preserve"> </w:t>
      </w:r>
    </w:p>
    <w:p w:rsidR="006B4522" w:rsidRDefault="006B4522" w:rsidP="006B4522">
      <w:pPr>
        <w:jc w:val="center"/>
        <w:rPr>
          <w:b/>
          <w:bCs/>
          <w:rtl/>
        </w:rPr>
      </w:pPr>
    </w:p>
    <w:p w:rsidR="006B4522" w:rsidRDefault="006B4522" w:rsidP="006B4522">
      <w:pPr>
        <w:jc w:val="center"/>
        <w:rPr>
          <w:b/>
          <w:bCs/>
          <w:rtl/>
        </w:rPr>
      </w:pPr>
    </w:p>
    <w:p w:rsidR="006B4522" w:rsidRDefault="006B4522" w:rsidP="006B4522">
      <w:pPr>
        <w:jc w:val="center"/>
        <w:rPr>
          <w:b/>
          <w:bCs/>
          <w:rtl/>
        </w:rPr>
      </w:pPr>
    </w:p>
    <w:p w:rsidR="006B4522" w:rsidRPr="006F08E5" w:rsidRDefault="006B4522" w:rsidP="006B4522">
      <w:pPr>
        <w:jc w:val="center"/>
        <w:rPr>
          <w:b/>
          <w:bCs/>
        </w:rPr>
      </w:pPr>
    </w:p>
    <w:p w:rsidR="006B4522" w:rsidRDefault="006B4522">
      <w:pPr>
        <w:jc w:val="center"/>
        <w:rPr>
          <w:b/>
          <w:bCs/>
          <w:rtl/>
        </w:rPr>
      </w:pPr>
    </w:p>
    <w:p w:rsidR="000D66A7" w:rsidRDefault="000D66A7">
      <w:pPr>
        <w:jc w:val="center"/>
        <w:rPr>
          <w:b/>
          <w:bCs/>
          <w:rtl/>
        </w:rPr>
      </w:pPr>
    </w:p>
    <w:p w:rsidR="000D66A7" w:rsidRDefault="000D66A7">
      <w:pPr>
        <w:jc w:val="center"/>
        <w:rPr>
          <w:b/>
          <w:bCs/>
          <w:rtl/>
        </w:rPr>
      </w:pPr>
    </w:p>
    <w:p w:rsidR="000D66A7" w:rsidRDefault="000D66A7">
      <w:pPr>
        <w:jc w:val="center"/>
        <w:rPr>
          <w:b/>
          <w:bCs/>
          <w:rtl/>
        </w:rPr>
      </w:pPr>
    </w:p>
    <w:p w:rsidR="000D66A7" w:rsidRDefault="000D66A7">
      <w:pPr>
        <w:jc w:val="center"/>
        <w:rPr>
          <w:b/>
          <w:bCs/>
          <w:rtl/>
        </w:rPr>
      </w:pPr>
    </w:p>
    <w:p w:rsidR="000D66A7" w:rsidRDefault="000D66A7">
      <w:pPr>
        <w:jc w:val="center"/>
        <w:rPr>
          <w:b/>
          <w:bCs/>
          <w:rtl/>
        </w:rPr>
      </w:pPr>
    </w:p>
    <w:p w:rsidR="000D66A7" w:rsidRDefault="000D66A7">
      <w:pPr>
        <w:jc w:val="center"/>
        <w:rPr>
          <w:b/>
          <w:bCs/>
          <w:rtl/>
        </w:rPr>
      </w:pPr>
    </w:p>
    <w:p w:rsidR="000D66A7" w:rsidRDefault="000D66A7">
      <w:pPr>
        <w:jc w:val="center"/>
        <w:rPr>
          <w:b/>
          <w:bCs/>
          <w:rtl/>
        </w:rPr>
      </w:pPr>
    </w:p>
    <w:p w:rsidR="000D66A7" w:rsidRDefault="000D66A7">
      <w:pPr>
        <w:jc w:val="center"/>
        <w:rPr>
          <w:b/>
          <w:bCs/>
          <w:rtl/>
        </w:rPr>
      </w:pPr>
    </w:p>
    <w:p w:rsidR="000D66A7" w:rsidRDefault="000D66A7">
      <w:pPr>
        <w:jc w:val="center"/>
        <w:rPr>
          <w:b/>
          <w:bCs/>
          <w:rtl/>
        </w:rPr>
      </w:pPr>
    </w:p>
    <w:p w:rsidR="000D66A7" w:rsidRDefault="000D66A7">
      <w:pPr>
        <w:jc w:val="center"/>
        <w:rPr>
          <w:b/>
          <w:bCs/>
          <w:rtl/>
        </w:rPr>
      </w:pPr>
    </w:p>
    <w:p w:rsidR="000D66A7" w:rsidRDefault="000D66A7">
      <w:pPr>
        <w:jc w:val="center"/>
        <w:rPr>
          <w:b/>
          <w:bCs/>
          <w:rtl/>
        </w:rPr>
      </w:pPr>
    </w:p>
    <w:p w:rsidR="000D66A7" w:rsidRDefault="000D66A7">
      <w:pPr>
        <w:jc w:val="center"/>
        <w:rPr>
          <w:b/>
          <w:bCs/>
          <w:rtl/>
        </w:rPr>
      </w:pPr>
    </w:p>
    <w:p w:rsidR="000D66A7" w:rsidRDefault="000D66A7">
      <w:pPr>
        <w:jc w:val="center"/>
        <w:rPr>
          <w:b/>
          <w:bCs/>
          <w:rtl/>
        </w:rPr>
      </w:pPr>
    </w:p>
    <w:p w:rsidR="000D66A7" w:rsidRDefault="000D66A7">
      <w:pPr>
        <w:jc w:val="center"/>
        <w:rPr>
          <w:b/>
          <w:bCs/>
          <w:rtl/>
        </w:rPr>
      </w:pPr>
    </w:p>
    <w:p w:rsidR="000D66A7" w:rsidRDefault="000D66A7">
      <w:pPr>
        <w:jc w:val="center"/>
        <w:rPr>
          <w:b/>
          <w:bCs/>
          <w:rtl/>
        </w:rPr>
      </w:pPr>
    </w:p>
    <w:p w:rsidR="000D66A7" w:rsidRDefault="000D66A7">
      <w:pPr>
        <w:jc w:val="center"/>
        <w:rPr>
          <w:b/>
          <w:bCs/>
          <w:rtl/>
        </w:rPr>
      </w:pPr>
    </w:p>
    <w:p w:rsidR="000D66A7" w:rsidRDefault="000D66A7" w:rsidP="000D66A7">
      <w:pPr>
        <w:jc w:val="center"/>
        <w:rPr>
          <w:b/>
          <w:bCs/>
          <w:rtl/>
        </w:rPr>
      </w:pPr>
    </w:p>
    <w:p w:rsidR="000D66A7" w:rsidRDefault="000D66A7" w:rsidP="000D66A7">
      <w:pPr>
        <w:jc w:val="center"/>
        <w:rPr>
          <w:b/>
          <w:bCs/>
          <w:rtl/>
        </w:rPr>
      </w:pPr>
    </w:p>
    <w:p w:rsidR="000D66A7" w:rsidRDefault="0091665D" w:rsidP="000D66A7">
      <w:pPr>
        <w:jc w:val="center"/>
        <w:rPr>
          <w:b/>
          <w:bCs/>
          <w:rtl/>
        </w:rPr>
      </w:pPr>
      <w:r>
        <w:rPr>
          <w:rFonts w:hint="cs"/>
          <w:b/>
          <w:bCs/>
          <w:rtl/>
        </w:rPr>
        <w:t xml:space="preserve"> </w:t>
      </w:r>
    </w:p>
    <w:p w:rsidR="000D66A7" w:rsidRDefault="000D66A7" w:rsidP="000D66A7">
      <w:pPr>
        <w:jc w:val="center"/>
        <w:rPr>
          <w:b/>
          <w:bCs/>
          <w:rtl/>
        </w:rPr>
      </w:pPr>
    </w:p>
    <w:p w:rsidR="000D66A7" w:rsidRDefault="000D66A7" w:rsidP="000D66A7">
      <w:pPr>
        <w:jc w:val="center"/>
        <w:rPr>
          <w:b/>
          <w:bCs/>
          <w:rtl/>
        </w:rPr>
      </w:pPr>
    </w:p>
    <w:p w:rsidR="000D66A7" w:rsidRDefault="000D66A7" w:rsidP="000D66A7">
      <w:pPr>
        <w:jc w:val="center"/>
        <w:rPr>
          <w:rFonts w:hint="cs"/>
          <w:b/>
          <w:bCs/>
          <w:rtl/>
        </w:rPr>
      </w:pPr>
    </w:p>
    <w:p w:rsidR="000D66A7" w:rsidRDefault="000D66A7" w:rsidP="000D66A7">
      <w:pPr>
        <w:jc w:val="center"/>
        <w:rPr>
          <w:b/>
          <w:bCs/>
          <w:rtl/>
        </w:rPr>
      </w:pPr>
    </w:p>
    <w:p w:rsidR="000D66A7" w:rsidRDefault="000D66A7" w:rsidP="000D66A7">
      <w:pPr>
        <w:jc w:val="center"/>
        <w:rPr>
          <w:b/>
          <w:bCs/>
          <w:rtl/>
        </w:rPr>
      </w:pPr>
    </w:p>
    <w:p w:rsidR="000D66A7" w:rsidRDefault="000D66A7" w:rsidP="000D66A7">
      <w:pPr>
        <w:jc w:val="center"/>
        <w:rPr>
          <w:b/>
          <w:bCs/>
          <w:rtl/>
        </w:rPr>
      </w:pPr>
    </w:p>
    <w:p w:rsidR="000D66A7" w:rsidRDefault="000D66A7" w:rsidP="000D66A7">
      <w:pPr>
        <w:jc w:val="center"/>
        <w:rPr>
          <w:b/>
          <w:bCs/>
          <w:rtl/>
        </w:rPr>
      </w:pPr>
    </w:p>
    <w:p w:rsidR="000D66A7" w:rsidRDefault="000D66A7" w:rsidP="000D66A7">
      <w:pPr>
        <w:jc w:val="center"/>
        <w:rPr>
          <w:b/>
          <w:bCs/>
          <w:rtl/>
        </w:rPr>
      </w:pPr>
    </w:p>
    <w:p w:rsidR="000D66A7" w:rsidRDefault="000D66A7" w:rsidP="000D66A7">
      <w:pPr>
        <w:jc w:val="center"/>
        <w:rPr>
          <w:b/>
          <w:bCs/>
          <w:rtl/>
        </w:rPr>
      </w:pPr>
    </w:p>
    <w:p w:rsidR="000D66A7" w:rsidRDefault="000D66A7" w:rsidP="000D66A7">
      <w:pPr>
        <w:jc w:val="center"/>
        <w:rPr>
          <w:b/>
          <w:bCs/>
          <w:rtl/>
        </w:rPr>
      </w:pPr>
    </w:p>
    <w:p w:rsidR="000D66A7" w:rsidRDefault="000D66A7" w:rsidP="000D66A7">
      <w:pPr>
        <w:jc w:val="center"/>
        <w:rPr>
          <w:b/>
          <w:bCs/>
          <w:rtl/>
        </w:rPr>
      </w:pPr>
    </w:p>
    <w:p w:rsidR="000D66A7" w:rsidRDefault="000D66A7" w:rsidP="000D66A7">
      <w:pPr>
        <w:jc w:val="center"/>
        <w:rPr>
          <w:b/>
          <w:bCs/>
          <w:rtl/>
        </w:rPr>
      </w:pPr>
    </w:p>
    <w:p w:rsidR="000D66A7" w:rsidRDefault="000D66A7" w:rsidP="000D66A7">
      <w:pPr>
        <w:jc w:val="center"/>
        <w:rPr>
          <w:b/>
          <w:bCs/>
          <w:rtl/>
        </w:rPr>
      </w:pPr>
    </w:p>
    <w:p w:rsidR="000D66A7" w:rsidRPr="006F08E5" w:rsidRDefault="000D66A7">
      <w:pPr>
        <w:jc w:val="center"/>
        <w:rPr>
          <w:b/>
          <w:bCs/>
        </w:rPr>
      </w:pPr>
    </w:p>
    <w:sectPr w:rsidR="000D66A7" w:rsidRPr="006F08E5" w:rsidSect="00036E9F">
      <w:pgSz w:w="16838" w:h="11906" w:orient="landscape"/>
      <w:pgMar w:top="1800" w:right="1440" w:bottom="1800" w:left="1440" w:header="708" w:footer="708" w:gutter="0"/>
      <w:cols w:space="708"/>
      <w:bidi/>
      <w:rtlGutter/>
      <w:docGrid w:linePitch="43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l-QuranAlKareem">
    <w:altName w:val="Times New Roman"/>
    <w:charset w:val="00"/>
    <w:family w:val="auto"/>
    <w:pitch w:val="variable"/>
    <w:sig w:usb0="00000000" w:usb1="80000000" w:usb2="00000008" w:usb3="00000000" w:csb0="0000004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10000000000000000"/>
    <w:charset w:val="00"/>
    <w:family w:val="auto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E41CC6"/>
    <w:multiLevelType w:val="hybridMultilevel"/>
    <w:tmpl w:val="4168AD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/>
  <w:stylePaneFormatFilter w:val="3F01"/>
  <w:defaultTabStop w:val="720"/>
  <w:drawingGridHorizontalSpacing w:val="160"/>
  <w:displayHorizontalDrawingGridEvery w:val="2"/>
  <w:noPunctuationKerning/>
  <w:characterSpacingControl w:val="doNotCompress"/>
  <w:compat>
    <w:applyBreakingRules/>
  </w:compat>
  <w:rsids>
    <w:rsidRoot w:val="00036E9F"/>
    <w:rsid w:val="00036E9F"/>
    <w:rsid w:val="00095555"/>
    <w:rsid w:val="000D66A7"/>
    <w:rsid w:val="00113F50"/>
    <w:rsid w:val="001208D0"/>
    <w:rsid w:val="00194712"/>
    <w:rsid w:val="005857D6"/>
    <w:rsid w:val="0065125C"/>
    <w:rsid w:val="006862DF"/>
    <w:rsid w:val="00686669"/>
    <w:rsid w:val="006B4522"/>
    <w:rsid w:val="006F08E5"/>
    <w:rsid w:val="008E4574"/>
    <w:rsid w:val="008F1179"/>
    <w:rsid w:val="00906FB7"/>
    <w:rsid w:val="0091665D"/>
    <w:rsid w:val="00A36305"/>
    <w:rsid w:val="00BD3339"/>
    <w:rsid w:val="00C26EE5"/>
    <w:rsid w:val="00C31D3B"/>
    <w:rsid w:val="00D11DA3"/>
    <w:rsid w:val="00D13816"/>
    <w:rsid w:val="00D81CB2"/>
    <w:rsid w:val="00DE1701"/>
    <w:rsid w:val="00EC15B7"/>
    <w:rsid w:val="00F35F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1DA3"/>
    <w:pPr>
      <w:bidi/>
    </w:pPr>
    <w:rPr>
      <w:rFonts w:cs="Al-QuranAlKareem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36E9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36E9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1DA3"/>
    <w:pPr>
      <w:bidi/>
    </w:pPr>
    <w:rPr>
      <w:rFonts w:cs="Al-QuranAlKareem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36E9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36E9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14</Pages>
  <Words>1118</Words>
  <Characters>6379</Characters>
  <Application>Microsoft Office Word</Application>
  <DocSecurity>0</DocSecurity>
  <Lines>53</Lines>
  <Paragraphs>14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shosho</dc:creator>
  <cp:lastModifiedBy>user</cp:lastModifiedBy>
  <cp:revision>8</cp:revision>
  <dcterms:created xsi:type="dcterms:W3CDTF">2014-03-02T14:35:00Z</dcterms:created>
  <dcterms:modified xsi:type="dcterms:W3CDTF">2014-03-02T16:51:00Z</dcterms:modified>
</cp:coreProperties>
</file>